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4F" w:rsidRDefault="00E0464F" w:rsidP="00E0464F"/>
    <w:tbl>
      <w:tblPr>
        <w:tblStyle w:val="a3"/>
        <w:tblW w:w="16033" w:type="dxa"/>
        <w:tblInd w:w="-856" w:type="dxa"/>
        <w:tblLook w:val="04A0" w:firstRow="1" w:lastRow="0" w:firstColumn="1" w:lastColumn="0" w:noHBand="0" w:noVBand="1"/>
      </w:tblPr>
      <w:tblGrid>
        <w:gridCol w:w="4451"/>
        <w:gridCol w:w="1014"/>
        <w:gridCol w:w="1414"/>
        <w:gridCol w:w="1787"/>
        <w:gridCol w:w="1567"/>
        <w:gridCol w:w="2389"/>
        <w:gridCol w:w="1733"/>
        <w:gridCol w:w="1678"/>
      </w:tblGrid>
      <w:tr w:rsidR="00CE015E" w:rsidTr="000D25DA">
        <w:tc>
          <w:tcPr>
            <w:tcW w:w="4451" w:type="dxa"/>
          </w:tcPr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014" w:type="dxa"/>
          </w:tcPr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414" w:type="dxa"/>
          </w:tcPr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787" w:type="dxa"/>
          </w:tcPr>
          <w:p w:rsidR="007066F9" w:rsidRPr="007066F9" w:rsidRDefault="0079214E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7066F9" w:rsidRPr="007066F9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государственной аккредитации образовательной программы (при</w:t>
            </w:r>
          </w:p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>наличии государственной аккредитации), общественной,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>общественной аккредитации образовательной программы (при наличии общественной,</w:t>
            </w:r>
          </w:p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>профессионально-общественной аккредитации);</w:t>
            </w:r>
          </w:p>
        </w:tc>
        <w:tc>
          <w:tcPr>
            <w:tcW w:w="1567" w:type="dxa"/>
          </w:tcPr>
          <w:p w:rsidR="007066F9" w:rsidRPr="007066F9" w:rsidRDefault="00E366A3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="007066F9">
              <w:rPr>
                <w:rFonts w:ascii="Times New Roman" w:hAnsi="Times New Roman" w:cs="Times New Roman"/>
                <w:sz w:val="20"/>
                <w:szCs w:val="20"/>
              </w:rPr>
              <w:t xml:space="preserve">, на котором </w:t>
            </w:r>
            <w:r w:rsidR="007066F9" w:rsidRPr="007066F9">
              <w:rPr>
                <w:rFonts w:ascii="Times New Roman" w:hAnsi="Times New Roman" w:cs="Times New Roman"/>
                <w:sz w:val="20"/>
                <w:szCs w:val="20"/>
              </w:rPr>
              <w:t>осущес</w:t>
            </w:r>
            <w:r w:rsidR="007066F9">
              <w:rPr>
                <w:rFonts w:ascii="Times New Roman" w:hAnsi="Times New Roman" w:cs="Times New Roman"/>
                <w:sz w:val="20"/>
                <w:szCs w:val="20"/>
              </w:rPr>
              <w:t>твляется образование (обучение)</w:t>
            </w:r>
          </w:p>
        </w:tc>
        <w:tc>
          <w:tcPr>
            <w:tcW w:w="2389" w:type="dxa"/>
          </w:tcPr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предметы, курсы</w:t>
            </w: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>, 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(модули), предусмотренные</w:t>
            </w: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соответствующей</w:t>
            </w:r>
          </w:p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программой</w:t>
            </w:r>
          </w:p>
        </w:tc>
        <w:tc>
          <w:tcPr>
            <w:tcW w:w="1733" w:type="dxa"/>
          </w:tcPr>
          <w:p w:rsidR="007066F9" w:rsidRPr="007066F9" w:rsidRDefault="0079214E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066F9" w:rsidRPr="007066F9">
              <w:rPr>
                <w:rFonts w:ascii="Times New Roman" w:hAnsi="Times New Roman" w:cs="Times New Roman"/>
                <w:sz w:val="20"/>
                <w:szCs w:val="20"/>
              </w:rPr>
              <w:t>рактики, предусмотренной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ющей образовательной программой</w:t>
            </w:r>
          </w:p>
        </w:tc>
        <w:tc>
          <w:tcPr>
            <w:tcW w:w="1678" w:type="dxa"/>
          </w:tcPr>
          <w:p w:rsidR="007066F9" w:rsidRPr="007066F9" w:rsidRDefault="0079214E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7066F9" w:rsidRPr="007066F9">
              <w:rPr>
                <w:rFonts w:ascii="Times New Roman" w:hAnsi="Times New Roman" w:cs="Times New Roman"/>
                <w:sz w:val="20"/>
                <w:szCs w:val="20"/>
              </w:rPr>
              <w:t>при реализации образовательной программы электронного обучения</w:t>
            </w:r>
          </w:p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>и дистанцио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образовательных технологий</w:t>
            </w:r>
          </w:p>
        </w:tc>
      </w:tr>
      <w:tr w:rsidR="00CE015E" w:rsidTr="000D25DA">
        <w:tc>
          <w:tcPr>
            <w:tcW w:w="4451" w:type="dxa"/>
          </w:tcPr>
          <w:p w:rsidR="00E92848" w:rsidRPr="00E92848" w:rsidRDefault="00E92848" w:rsidP="00E9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8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по гражданско-патриотическому воспитанию дошкольников</w:t>
            </w:r>
          </w:p>
          <w:p w:rsidR="00E92848" w:rsidRPr="00E92848" w:rsidRDefault="00E92848" w:rsidP="00E9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8">
              <w:rPr>
                <w:rFonts w:ascii="Times New Roman" w:hAnsi="Times New Roman" w:cs="Times New Roman"/>
                <w:sz w:val="20"/>
                <w:szCs w:val="20"/>
              </w:rPr>
              <w:t>«Мы живем в России»</w:t>
            </w:r>
          </w:p>
          <w:p w:rsidR="00E92848" w:rsidRPr="00E92848" w:rsidRDefault="00E92848" w:rsidP="00E9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848"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 w:rsidRPr="00E92848">
              <w:rPr>
                <w:rFonts w:ascii="Times New Roman" w:hAnsi="Times New Roman" w:cs="Times New Roman"/>
                <w:sz w:val="20"/>
                <w:szCs w:val="20"/>
              </w:rPr>
              <w:t xml:space="preserve"> Н.Г. Осипова Л.Е.</w:t>
            </w:r>
          </w:p>
          <w:p w:rsidR="003853CE" w:rsidRPr="007066F9" w:rsidRDefault="00E92848" w:rsidP="00E9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E928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http://ds59.omsk.obr55.ru/files/2022/10/Мы-живём-в-России-Зеленова-Н_Г_-Осипова-Л_Е_-подготовительная-группа.pdf</w:t>
              </w:r>
            </w:hyperlink>
          </w:p>
        </w:tc>
        <w:tc>
          <w:tcPr>
            <w:tcW w:w="1014" w:type="dxa"/>
          </w:tcPr>
          <w:p w:rsidR="007066F9" w:rsidRPr="007066F9" w:rsidRDefault="00E92848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4" w:type="dxa"/>
          </w:tcPr>
          <w:p w:rsidR="007066F9" w:rsidRPr="007066F9" w:rsidRDefault="00E92848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87" w:type="dxa"/>
          </w:tcPr>
          <w:p w:rsidR="007066F9" w:rsidRPr="007066F9" w:rsidRDefault="00E92848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</w:tcPr>
          <w:p w:rsidR="007066F9" w:rsidRPr="007066F9" w:rsidRDefault="00E92848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89" w:type="dxa"/>
          </w:tcPr>
          <w:p w:rsidR="00E92848" w:rsidRPr="00E92848" w:rsidRDefault="00E92848" w:rsidP="00E9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848">
              <w:rPr>
                <w:rFonts w:ascii="Times New Roman" w:hAnsi="Times New Roman" w:cs="Times New Roman"/>
                <w:sz w:val="20"/>
                <w:szCs w:val="20"/>
              </w:rPr>
              <w:t>воспитание гуманной, духовно-нравственной личности, достойных будущих граждан России, патриотов своего Отечества.</w:t>
            </w:r>
          </w:p>
          <w:p w:rsidR="007066F9" w:rsidRPr="00E366A3" w:rsidRDefault="007066F9" w:rsidP="00E9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3" w:type="dxa"/>
          </w:tcPr>
          <w:p w:rsidR="007066F9" w:rsidRPr="007066F9" w:rsidRDefault="00E92848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678" w:type="dxa"/>
          </w:tcPr>
          <w:p w:rsidR="00725B82" w:rsidRPr="007066F9" w:rsidRDefault="00E92848" w:rsidP="00E9284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8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 применяется</w:t>
            </w:r>
          </w:p>
        </w:tc>
      </w:tr>
      <w:tr w:rsidR="00CE015E" w:rsidTr="000D25DA">
        <w:tc>
          <w:tcPr>
            <w:tcW w:w="4451" w:type="dxa"/>
          </w:tcPr>
          <w:p w:rsidR="00483273" w:rsidRDefault="00483273" w:rsidP="00483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273">
              <w:rPr>
                <w:rFonts w:ascii="Times New Roman" w:hAnsi="Times New Roman" w:cs="Times New Roman"/>
                <w:sz w:val="20"/>
                <w:szCs w:val="20"/>
              </w:rPr>
              <w:t xml:space="preserve">Парциальная программа </w:t>
            </w:r>
          </w:p>
          <w:p w:rsidR="00483273" w:rsidRDefault="00E366A3" w:rsidP="00483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>«Добро пожаловать в экологию!»</w:t>
            </w:r>
          </w:p>
          <w:p w:rsidR="0079214E" w:rsidRDefault="00E366A3" w:rsidP="00483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 xml:space="preserve"> О.А. </w:t>
            </w:r>
            <w:proofErr w:type="spellStart"/>
            <w:r w:rsidRPr="007066F9">
              <w:rPr>
                <w:rFonts w:ascii="Times New Roman" w:hAnsi="Times New Roman" w:cs="Times New Roman"/>
                <w:sz w:val="20"/>
                <w:szCs w:val="20"/>
              </w:rPr>
              <w:t>Воронкевич</w:t>
            </w:r>
            <w:proofErr w:type="spellEnd"/>
          </w:p>
          <w:p w:rsidR="00887116" w:rsidRDefault="00E92848" w:rsidP="00483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87116" w:rsidRPr="00860D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https://detstvo-press.ru/books/pdf/978-5-90731-728-4.pdf</w:t>
              </w:r>
            </w:hyperlink>
          </w:p>
          <w:p w:rsidR="00887116" w:rsidRPr="007066F9" w:rsidRDefault="00887116" w:rsidP="00483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E366A3" w:rsidRDefault="00E366A3" w:rsidP="00E366A3">
            <w:pPr>
              <w:jc w:val="center"/>
            </w:pPr>
            <w:r w:rsidRPr="005B47F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4" w:type="dxa"/>
          </w:tcPr>
          <w:p w:rsidR="00E366A3" w:rsidRPr="007066F9" w:rsidRDefault="00E366A3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87" w:type="dxa"/>
          </w:tcPr>
          <w:p w:rsidR="00E366A3" w:rsidRDefault="00E366A3" w:rsidP="00E366A3">
            <w:pPr>
              <w:jc w:val="center"/>
            </w:pPr>
            <w:r w:rsidRPr="00823D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</w:tcPr>
          <w:p w:rsidR="00E366A3" w:rsidRDefault="00E366A3" w:rsidP="00E366A3">
            <w:pPr>
              <w:jc w:val="center"/>
            </w:pPr>
            <w:r w:rsidRPr="00010D3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89" w:type="dxa"/>
          </w:tcPr>
          <w:p w:rsidR="00E366A3" w:rsidRPr="00E366A3" w:rsidRDefault="00E366A3" w:rsidP="00E3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A3">
              <w:rPr>
                <w:rFonts w:ascii="Times New Roman" w:hAnsi="Times New Roman" w:cs="Times New Roman"/>
                <w:sz w:val="20"/>
                <w:szCs w:val="20"/>
              </w:rPr>
              <w:t xml:space="preserve">1-я группа — задачи, направленные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экологиче</w:t>
            </w:r>
            <w:r w:rsidRPr="00E366A3">
              <w:rPr>
                <w:rFonts w:ascii="Times New Roman" w:hAnsi="Times New Roman" w:cs="Times New Roman"/>
                <w:sz w:val="20"/>
                <w:szCs w:val="20"/>
              </w:rPr>
              <w:t>ской культуры.</w:t>
            </w:r>
          </w:p>
          <w:p w:rsidR="00E366A3" w:rsidRPr="00E366A3" w:rsidRDefault="00E366A3" w:rsidP="00E3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A3">
              <w:rPr>
                <w:rFonts w:ascii="Times New Roman" w:hAnsi="Times New Roman" w:cs="Times New Roman"/>
                <w:sz w:val="20"/>
                <w:szCs w:val="20"/>
              </w:rPr>
              <w:t>2-я группа — задачи, направленные на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азвитие познавательных психиче</w:t>
            </w:r>
            <w:r w:rsidRPr="00E366A3">
              <w:rPr>
                <w:rFonts w:ascii="Times New Roman" w:hAnsi="Times New Roman" w:cs="Times New Roman"/>
                <w:sz w:val="20"/>
                <w:szCs w:val="20"/>
              </w:rPr>
              <w:t>ских процессов (речи, мышления, памяти и т. д.).</w:t>
            </w:r>
          </w:p>
          <w:p w:rsidR="00E366A3" w:rsidRPr="00E366A3" w:rsidRDefault="00E366A3" w:rsidP="00E3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A3">
              <w:rPr>
                <w:rFonts w:ascii="Times New Roman" w:hAnsi="Times New Roman" w:cs="Times New Roman"/>
                <w:sz w:val="20"/>
                <w:szCs w:val="20"/>
              </w:rPr>
              <w:t>3-я группа — воспитательные задачи, направленные в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рвую очередь на </w:t>
            </w:r>
            <w:r w:rsidRPr="00E366A3">
              <w:rPr>
                <w:rFonts w:ascii="Times New Roman" w:hAnsi="Times New Roman" w:cs="Times New Roman"/>
                <w:sz w:val="20"/>
                <w:szCs w:val="20"/>
              </w:rPr>
              <w:t>воспитание у детей познавательного интереса к природе, желания ухаживать за</w:t>
            </w:r>
          </w:p>
          <w:p w:rsidR="00E366A3" w:rsidRPr="007066F9" w:rsidRDefault="00E366A3" w:rsidP="00E3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A3">
              <w:rPr>
                <w:rFonts w:ascii="Times New Roman" w:hAnsi="Times New Roman" w:cs="Times New Roman"/>
                <w:sz w:val="20"/>
                <w:szCs w:val="20"/>
              </w:rPr>
              <w:t xml:space="preserve">растениями и животными,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доброго и чуткого </w:t>
            </w:r>
            <w:r w:rsidRPr="00E366A3">
              <w:rPr>
                <w:rFonts w:ascii="Times New Roman" w:hAnsi="Times New Roman" w:cs="Times New Roman"/>
                <w:sz w:val="20"/>
                <w:szCs w:val="20"/>
              </w:rPr>
              <w:t>отношения к ним.</w:t>
            </w:r>
          </w:p>
        </w:tc>
        <w:tc>
          <w:tcPr>
            <w:tcW w:w="1733" w:type="dxa"/>
          </w:tcPr>
          <w:p w:rsidR="00E366A3" w:rsidRPr="007066F9" w:rsidRDefault="0079214E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предусмотрены</w:t>
            </w:r>
          </w:p>
        </w:tc>
        <w:tc>
          <w:tcPr>
            <w:tcW w:w="1678" w:type="dxa"/>
          </w:tcPr>
          <w:p w:rsidR="00E366A3" w:rsidRPr="007066F9" w:rsidRDefault="003C65D3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 применяется</w:t>
            </w:r>
          </w:p>
        </w:tc>
      </w:tr>
      <w:tr w:rsidR="00CE015E" w:rsidTr="000D25DA">
        <w:tc>
          <w:tcPr>
            <w:tcW w:w="4451" w:type="dxa"/>
          </w:tcPr>
          <w:p w:rsidR="0079214E" w:rsidRDefault="00483273" w:rsidP="00483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Парциальная программа </w:t>
            </w:r>
            <w:r w:rsidR="00E3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366A3" w:rsidRPr="007066F9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воспитание» для детей младшего дошкольного</w:t>
            </w:r>
            <w:r w:rsidR="00E366A3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Л.И. Мосягина</w:t>
            </w:r>
          </w:p>
          <w:p w:rsidR="0000070D" w:rsidRPr="0000070D" w:rsidRDefault="00E92848" w:rsidP="0048327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hyperlink r:id="rId6" w:history="1">
              <w:r w:rsidR="0000070D" w:rsidRPr="0000070D">
                <w:rPr>
                  <w:rStyle w:val="a4"/>
                  <w:rFonts w:ascii="Times New Roman" w:hAnsi="Times New Roman" w:cs="Times New Roman"/>
                  <w:sz w:val="10"/>
                  <w:szCs w:val="10"/>
                </w:rPr>
                <w:t>https://s.siteapi.org/961ec93d8787de1/docs/j0pc34xikrkgwock0gw848k0s8cgkw</w:t>
              </w:r>
            </w:hyperlink>
          </w:p>
          <w:p w:rsidR="0000070D" w:rsidRPr="007066F9" w:rsidRDefault="0000070D" w:rsidP="00483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E366A3" w:rsidRDefault="00E366A3" w:rsidP="00E366A3">
            <w:pPr>
              <w:jc w:val="center"/>
            </w:pPr>
            <w:r w:rsidRPr="005B47F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4" w:type="dxa"/>
          </w:tcPr>
          <w:p w:rsidR="00E366A3" w:rsidRPr="007066F9" w:rsidRDefault="00E366A3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87" w:type="dxa"/>
          </w:tcPr>
          <w:p w:rsidR="00E366A3" w:rsidRDefault="00E366A3" w:rsidP="00E366A3">
            <w:pPr>
              <w:jc w:val="center"/>
            </w:pPr>
            <w:r w:rsidRPr="00823D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</w:tcPr>
          <w:p w:rsidR="00E366A3" w:rsidRDefault="00E366A3" w:rsidP="00E366A3">
            <w:pPr>
              <w:jc w:val="center"/>
            </w:pPr>
            <w:r w:rsidRPr="00010D3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89" w:type="dxa"/>
          </w:tcPr>
          <w:p w:rsidR="00E366A3" w:rsidRDefault="00E366A3" w:rsidP="0079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«Живая природа»</w:t>
            </w:r>
          </w:p>
          <w:p w:rsidR="00E366A3" w:rsidRPr="007066F9" w:rsidRDefault="00E366A3" w:rsidP="0079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«Неживая природа»</w:t>
            </w:r>
          </w:p>
        </w:tc>
        <w:tc>
          <w:tcPr>
            <w:tcW w:w="1733" w:type="dxa"/>
          </w:tcPr>
          <w:p w:rsidR="00E366A3" w:rsidRPr="007066F9" w:rsidRDefault="00E366A3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E366A3" w:rsidRPr="007066F9" w:rsidRDefault="003C65D3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 применяется</w:t>
            </w:r>
          </w:p>
        </w:tc>
      </w:tr>
      <w:tr w:rsidR="00CE015E" w:rsidTr="000D25DA">
        <w:tc>
          <w:tcPr>
            <w:tcW w:w="4451" w:type="dxa"/>
          </w:tcPr>
          <w:p w:rsidR="003853CE" w:rsidRDefault="00483273" w:rsidP="0038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273">
              <w:rPr>
                <w:rFonts w:ascii="Times New Roman" w:hAnsi="Times New Roman" w:cs="Times New Roman"/>
                <w:sz w:val="20"/>
                <w:szCs w:val="20"/>
              </w:rPr>
              <w:t xml:space="preserve">Парциальная программа </w:t>
            </w:r>
            <w:r w:rsidR="003853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853CE" w:rsidRPr="003853CE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безопасности у детей от 3 до 8 лет</w:t>
            </w:r>
            <w:r w:rsidR="003853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A170E" w:rsidRDefault="003853CE" w:rsidP="00FA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3CE">
              <w:rPr>
                <w:rFonts w:ascii="Times New Roman" w:hAnsi="Times New Roman" w:cs="Times New Roman"/>
                <w:sz w:val="20"/>
                <w:szCs w:val="20"/>
              </w:rPr>
              <w:t xml:space="preserve"> Л. Л. Тимофеева. </w:t>
            </w:r>
          </w:p>
          <w:p w:rsidR="00FA170E" w:rsidRPr="007066F9" w:rsidRDefault="00E92848" w:rsidP="00725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A170E" w:rsidRPr="00370BB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https://firo.ranepa.ru/obrazovanie/fgos/95-partsialnye-obrazovatelnye-programmy/480-programma-formirovanie-kultury-bezopasnosti</w:t>
              </w:r>
            </w:hyperlink>
          </w:p>
        </w:tc>
        <w:tc>
          <w:tcPr>
            <w:tcW w:w="1014" w:type="dxa"/>
          </w:tcPr>
          <w:p w:rsidR="003853CE" w:rsidRPr="005B47FE" w:rsidRDefault="00FA170E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4" w:type="dxa"/>
          </w:tcPr>
          <w:p w:rsidR="003853CE" w:rsidRDefault="00FA170E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87" w:type="dxa"/>
          </w:tcPr>
          <w:p w:rsidR="003853CE" w:rsidRPr="00823DD1" w:rsidRDefault="00FA170E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</w:tcPr>
          <w:p w:rsidR="003853CE" w:rsidRPr="00010D33" w:rsidRDefault="00FA170E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89" w:type="dxa"/>
          </w:tcPr>
          <w:p w:rsidR="003853CE" w:rsidRDefault="00FA170E" w:rsidP="0079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безопасность</w:t>
            </w:r>
          </w:p>
          <w:p w:rsidR="00FA170E" w:rsidRDefault="00FA170E" w:rsidP="0079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на улице</w:t>
            </w:r>
          </w:p>
          <w:p w:rsidR="00FA170E" w:rsidRDefault="00FA170E" w:rsidP="0079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в общении</w:t>
            </w:r>
          </w:p>
          <w:p w:rsidR="00FA170E" w:rsidRDefault="00FA170E" w:rsidP="0079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в помещении</w:t>
            </w:r>
          </w:p>
        </w:tc>
        <w:tc>
          <w:tcPr>
            <w:tcW w:w="1733" w:type="dxa"/>
          </w:tcPr>
          <w:p w:rsidR="003853CE" w:rsidRPr="0079214E" w:rsidRDefault="001B1273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A170E">
              <w:rPr>
                <w:rFonts w:ascii="Times New Roman" w:hAnsi="Times New Roman" w:cs="Times New Roman"/>
                <w:sz w:val="20"/>
                <w:szCs w:val="20"/>
              </w:rPr>
              <w:t>е предусмотрены</w:t>
            </w:r>
          </w:p>
        </w:tc>
        <w:tc>
          <w:tcPr>
            <w:tcW w:w="1678" w:type="dxa"/>
          </w:tcPr>
          <w:p w:rsidR="003853CE" w:rsidRPr="007066F9" w:rsidRDefault="003C65D3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 применяется</w:t>
            </w:r>
          </w:p>
        </w:tc>
      </w:tr>
      <w:tr w:rsidR="00CE015E" w:rsidTr="000D25DA">
        <w:tc>
          <w:tcPr>
            <w:tcW w:w="4451" w:type="dxa"/>
          </w:tcPr>
          <w:p w:rsidR="003C65D3" w:rsidRPr="003C65D3" w:rsidRDefault="003C65D3" w:rsidP="003C65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Комплексная образовательная программа дошкольного образования для детей с тяжелыми нарушениями речи (общим недоразвитием речи) с 3 до 7 лет</w:t>
            </w:r>
          </w:p>
          <w:p w:rsidR="003C65D3" w:rsidRPr="003C65D3" w:rsidRDefault="003C65D3" w:rsidP="003C65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Н.В. </w:t>
            </w:r>
            <w:proofErr w:type="spellStart"/>
            <w:r w:rsidRPr="003C65D3">
              <w:rPr>
                <w:rFonts w:ascii="Times New Roman" w:hAnsi="Times New Roman" w:cs="Times New Roman"/>
                <w:bCs/>
                <w:sz w:val="20"/>
                <w:szCs w:val="20"/>
              </w:rPr>
              <w:t>Нищева</w:t>
            </w:r>
            <w:proofErr w:type="spellEnd"/>
            <w:r w:rsidRPr="003C65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79214E" w:rsidRPr="003C65D3" w:rsidRDefault="00E92848" w:rsidP="003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C65D3" w:rsidRPr="003C65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https://firo.ranepa.ru/obrazovanie/fgos/98-kompleksniye-programmy/478-programma-n-v-nishcheva</w:t>
              </w:r>
            </w:hyperlink>
          </w:p>
          <w:p w:rsidR="00725B82" w:rsidRDefault="00725B82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B82" w:rsidRPr="007066F9" w:rsidRDefault="00725B82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E366A3" w:rsidRDefault="00E366A3" w:rsidP="00E366A3">
            <w:pPr>
              <w:jc w:val="center"/>
            </w:pPr>
            <w:r w:rsidRPr="005B47F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4" w:type="dxa"/>
          </w:tcPr>
          <w:p w:rsidR="00E366A3" w:rsidRPr="007066F9" w:rsidRDefault="003C65D3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66A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87" w:type="dxa"/>
          </w:tcPr>
          <w:p w:rsidR="00E366A3" w:rsidRDefault="00E366A3" w:rsidP="00E366A3">
            <w:pPr>
              <w:jc w:val="center"/>
            </w:pPr>
            <w:r w:rsidRPr="00823D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</w:tcPr>
          <w:p w:rsidR="00E366A3" w:rsidRDefault="00E366A3" w:rsidP="00E366A3">
            <w:pPr>
              <w:jc w:val="center"/>
            </w:pPr>
            <w:r w:rsidRPr="00010D3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89" w:type="dxa"/>
          </w:tcPr>
          <w:p w:rsidR="00E366A3" w:rsidRPr="003C65D3" w:rsidRDefault="003C65D3" w:rsidP="0079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sz w:val="20"/>
                <w:szCs w:val="20"/>
              </w:rPr>
              <w:t>создание оптимальных условий для коррекционной и образовательной работы и всестороннего гармоничного развития детей с тяжелыми нарушениями речи (общим недоразвитием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3" w:type="dxa"/>
          </w:tcPr>
          <w:p w:rsidR="00E366A3" w:rsidRPr="007066F9" w:rsidRDefault="0079214E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14E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678" w:type="dxa"/>
          </w:tcPr>
          <w:p w:rsidR="00E366A3" w:rsidRPr="007066F9" w:rsidRDefault="003C65D3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 применяется</w:t>
            </w:r>
          </w:p>
        </w:tc>
      </w:tr>
      <w:tr w:rsidR="00CE015E" w:rsidTr="000D25DA">
        <w:tc>
          <w:tcPr>
            <w:tcW w:w="4451" w:type="dxa"/>
          </w:tcPr>
          <w:p w:rsidR="003C65D3" w:rsidRDefault="001246B2" w:rsidP="0012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работы по развитию основных движений детей раннего возраста </w:t>
            </w:r>
          </w:p>
          <w:p w:rsidR="001246B2" w:rsidRDefault="001246B2" w:rsidP="0012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«Малыши,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привет!»</w:t>
            </w:r>
          </w:p>
          <w:p w:rsidR="001246B2" w:rsidRDefault="001246B2" w:rsidP="0012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Кострыкина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О.Г. Рыкова,</w:t>
            </w:r>
          </w:p>
          <w:p w:rsidR="001246B2" w:rsidRDefault="001246B2" w:rsidP="0012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 Корнилова</w:t>
            </w:r>
          </w:p>
          <w:p w:rsidR="001246B2" w:rsidRPr="007066F9" w:rsidRDefault="001246B2" w:rsidP="0012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1246B2" w:rsidRDefault="001246B2" w:rsidP="001246B2">
            <w:pPr>
              <w:jc w:val="center"/>
            </w:pPr>
            <w:r w:rsidRPr="005B47F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4" w:type="dxa"/>
          </w:tcPr>
          <w:p w:rsidR="001246B2" w:rsidRPr="007066F9" w:rsidRDefault="001246B2" w:rsidP="0012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87" w:type="dxa"/>
          </w:tcPr>
          <w:p w:rsidR="001246B2" w:rsidRDefault="001246B2" w:rsidP="001246B2">
            <w:pPr>
              <w:jc w:val="center"/>
            </w:pPr>
            <w:r w:rsidRPr="00823D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</w:tcPr>
          <w:p w:rsidR="001246B2" w:rsidRDefault="001246B2" w:rsidP="001246B2">
            <w:pPr>
              <w:jc w:val="center"/>
            </w:pPr>
            <w:r w:rsidRPr="00010D3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89" w:type="dxa"/>
          </w:tcPr>
          <w:p w:rsidR="00F2296D" w:rsidRDefault="00F2296D" w:rsidP="00F2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правильной ходьбе</w:t>
            </w:r>
          </w:p>
          <w:p w:rsidR="00F2296D" w:rsidRDefault="00F2296D" w:rsidP="00F2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чувства равновесия</w:t>
            </w:r>
          </w:p>
          <w:p w:rsidR="00F2296D" w:rsidRDefault="00F2296D" w:rsidP="00F2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плоскостопия</w:t>
            </w:r>
          </w:p>
          <w:p w:rsidR="00F2296D" w:rsidRDefault="00F2296D" w:rsidP="00F2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правильной осанки</w:t>
            </w:r>
          </w:p>
          <w:p w:rsidR="001246B2" w:rsidRPr="007066F9" w:rsidRDefault="00F2296D" w:rsidP="00F2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 движений</w:t>
            </w:r>
          </w:p>
        </w:tc>
        <w:tc>
          <w:tcPr>
            <w:tcW w:w="1733" w:type="dxa"/>
          </w:tcPr>
          <w:p w:rsidR="001246B2" w:rsidRPr="007066F9" w:rsidRDefault="001246B2" w:rsidP="0012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14E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678" w:type="dxa"/>
          </w:tcPr>
          <w:p w:rsidR="001246B2" w:rsidRPr="007066F9" w:rsidRDefault="003C65D3" w:rsidP="0012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 применяется</w:t>
            </w:r>
          </w:p>
        </w:tc>
      </w:tr>
      <w:tr w:rsidR="00CE015E" w:rsidTr="000D25DA">
        <w:tc>
          <w:tcPr>
            <w:tcW w:w="4451" w:type="dxa"/>
          </w:tcPr>
          <w:p w:rsidR="00CE015E" w:rsidRDefault="00391345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45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</w:t>
            </w:r>
          </w:p>
          <w:p w:rsidR="00391345" w:rsidRPr="00391345" w:rsidRDefault="00391345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45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 – дошкольникам» </w:t>
            </w:r>
          </w:p>
          <w:p w:rsidR="00391345" w:rsidRDefault="00391345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45">
              <w:rPr>
                <w:rFonts w:ascii="Times New Roman" w:hAnsi="Times New Roman" w:cs="Times New Roman"/>
                <w:sz w:val="20"/>
                <w:szCs w:val="20"/>
              </w:rPr>
              <w:t>Л.Д. Глазырина</w:t>
            </w:r>
          </w:p>
          <w:p w:rsidR="00CE015E" w:rsidRDefault="00E92848" w:rsidP="00CE015E">
            <w:pPr>
              <w:rPr>
                <w:sz w:val="16"/>
                <w:szCs w:val="16"/>
              </w:rPr>
            </w:pPr>
            <w:hyperlink r:id="rId9" w:history="1">
              <w:r w:rsidR="00CE015E" w:rsidRPr="00CE015E">
                <w:rPr>
                  <w:rStyle w:val="a4"/>
                  <w:sz w:val="12"/>
                  <w:szCs w:val="12"/>
                </w:rPr>
                <w:t>https://dsvah.siteedu.ru/media/sub/277/documents/Программа_Л.Д.Глазырина.pd</w:t>
              </w:r>
              <w:r w:rsidR="00CE015E" w:rsidRPr="00D2364B">
                <w:rPr>
                  <w:rStyle w:val="a4"/>
                  <w:sz w:val="16"/>
                  <w:szCs w:val="16"/>
                </w:rPr>
                <w:t>f</w:t>
              </w:r>
            </w:hyperlink>
          </w:p>
          <w:p w:rsidR="00CE015E" w:rsidRPr="00375C74" w:rsidRDefault="00CE015E" w:rsidP="00CE015E">
            <w:pPr>
              <w:rPr>
                <w:sz w:val="16"/>
                <w:szCs w:val="16"/>
              </w:rPr>
            </w:pPr>
          </w:p>
          <w:p w:rsidR="00CE015E" w:rsidRPr="007066F9" w:rsidRDefault="00CE015E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391345" w:rsidRDefault="00391345" w:rsidP="00391345">
            <w:pPr>
              <w:jc w:val="center"/>
            </w:pPr>
            <w:r w:rsidRPr="005B47F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4" w:type="dxa"/>
          </w:tcPr>
          <w:p w:rsidR="00391345" w:rsidRPr="007066F9" w:rsidRDefault="00391345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87" w:type="dxa"/>
          </w:tcPr>
          <w:p w:rsidR="00391345" w:rsidRDefault="00391345" w:rsidP="00391345">
            <w:pPr>
              <w:jc w:val="center"/>
            </w:pPr>
            <w:r w:rsidRPr="00823D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</w:tcPr>
          <w:p w:rsidR="00391345" w:rsidRDefault="00391345" w:rsidP="00391345">
            <w:pPr>
              <w:jc w:val="center"/>
            </w:pPr>
            <w:r w:rsidRPr="00010D3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89" w:type="dxa"/>
          </w:tcPr>
          <w:p w:rsidR="00CE015E" w:rsidRDefault="00CE015E" w:rsidP="00CE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Направления:</w:t>
            </w:r>
            <w:r w:rsidR="00391345" w:rsidRPr="00391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1345" w:rsidRPr="00391345" w:rsidRDefault="00CE015E" w:rsidP="00CE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оздоровительное -</w:t>
            </w:r>
            <w:r w:rsidR="00391345" w:rsidRPr="0039134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качественной работы дошкольных</w:t>
            </w:r>
          </w:p>
          <w:p w:rsidR="00391345" w:rsidRPr="00391345" w:rsidRDefault="00391345" w:rsidP="00CE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45">
              <w:rPr>
                <w:rFonts w:ascii="Times New Roman" w:hAnsi="Times New Roman" w:cs="Times New Roman"/>
                <w:sz w:val="20"/>
                <w:szCs w:val="20"/>
              </w:rPr>
              <w:t>учреждений по укреплению здоровья детей;</w:t>
            </w:r>
          </w:p>
          <w:p w:rsidR="00391345" w:rsidRPr="00391345" w:rsidRDefault="00CE015E" w:rsidP="00CE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воспитательное -</w:t>
            </w:r>
            <w:r w:rsidR="00391345" w:rsidRPr="0039134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социального формирования</w:t>
            </w:r>
          </w:p>
          <w:p w:rsidR="00391345" w:rsidRPr="00391345" w:rsidRDefault="00391345" w:rsidP="00CE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личности ребенка, развитие его творческих сил и способностей;</w:t>
            </w:r>
          </w:p>
          <w:p w:rsidR="00391345" w:rsidRPr="00391345" w:rsidRDefault="00CE015E" w:rsidP="00CE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образовательное -</w:t>
            </w:r>
            <w:r w:rsidR="00391345" w:rsidRPr="0039134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усвоения систематизированных</w:t>
            </w:r>
          </w:p>
          <w:p w:rsidR="00391345" w:rsidRPr="00391345" w:rsidRDefault="00391345" w:rsidP="00CE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45">
              <w:rPr>
                <w:rFonts w:ascii="Times New Roman" w:hAnsi="Times New Roman" w:cs="Times New Roman"/>
                <w:sz w:val="20"/>
                <w:szCs w:val="20"/>
              </w:rPr>
              <w:t>знаний, формирование двигательных умений и навыков, развитие</w:t>
            </w:r>
          </w:p>
          <w:p w:rsidR="00391345" w:rsidRPr="007066F9" w:rsidRDefault="00391345" w:rsidP="00CE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45">
              <w:rPr>
                <w:rFonts w:ascii="Times New Roman" w:hAnsi="Times New Roman" w:cs="Times New Roman"/>
                <w:sz w:val="20"/>
                <w:szCs w:val="20"/>
              </w:rPr>
              <w:t>двигательных способностей.</w:t>
            </w:r>
          </w:p>
        </w:tc>
        <w:tc>
          <w:tcPr>
            <w:tcW w:w="1733" w:type="dxa"/>
          </w:tcPr>
          <w:p w:rsidR="00391345" w:rsidRPr="007066F9" w:rsidRDefault="00B1629F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предусмотрены</w:t>
            </w:r>
          </w:p>
        </w:tc>
        <w:tc>
          <w:tcPr>
            <w:tcW w:w="1678" w:type="dxa"/>
          </w:tcPr>
          <w:p w:rsidR="00391345" w:rsidRPr="007066F9" w:rsidRDefault="003C65D3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 применяется</w:t>
            </w:r>
          </w:p>
        </w:tc>
      </w:tr>
      <w:tr w:rsidR="00CE015E" w:rsidTr="000D25DA">
        <w:tc>
          <w:tcPr>
            <w:tcW w:w="4451" w:type="dxa"/>
          </w:tcPr>
          <w:p w:rsidR="00391345" w:rsidRDefault="00CE015E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Музыкальное развитие дошкольников на основе примерной образовательной программы «Детство» И.Е. </w:t>
            </w:r>
            <w:proofErr w:type="spellStart"/>
            <w:r w:rsidRPr="00CE015E">
              <w:rPr>
                <w:rFonts w:ascii="Times New Roman" w:hAnsi="Times New Roman" w:cs="Times New Roman"/>
                <w:sz w:val="20"/>
                <w:szCs w:val="20"/>
              </w:rPr>
              <w:t>Яцевич</w:t>
            </w:r>
            <w:proofErr w:type="spellEnd"/>
          </w:p>
          <w:p w:rsidR="004E4DBE" w:rsidRPr="007066F9" w:rsidRDefault="00E92848" w:rsidP="000D25DA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E4DBE" w:rsidRPr="00D2364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https://docplayer.ru/47135130-I-e-yacevich-muzykalnoe-razvitie-doshkolnikov-na-osnove-primernoy-obrazovatelnoy-programmy-detstvo.html</w:t>
              </w:r>
            </w:hyperlink>
          </w:p>
        </w:tc>
        <w:tc>
          <w:tcPr>
            <w:tcW w:w="1014" w:type="dxa"/>
          </w:tcPr>
          <w:p w:rsidR="00391345" w:rsidRPr="007066F9" w:rsidRDefault="00CE015E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4" w:type="dxa"/>
          </w:tcPr>
          <w:p w:rsidR="00391345" w:rsidRPr="007066F9" w:rsidRDefault="00CE015E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87" w:type="dxa"/>
          </w:tcPr>
          <w:p w:rsidR="00391345" w:rsidRPr="007066F9" w:rsidRDefault="00CE015E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</w:tcPr>
          <w:p w:rsidR="00391345" w:rsidRPr="007066F9" w:rsidRDefault="00CE015E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89" w:type="dxa"/>
          </w:tcPr>
          <w:p w:rsidR="00391345" w:rsidRPr="007066F9" w:rsidRDefault="000D25DA" w:rsidP="000D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D25DA">
              <w:rPr>
                <w:rFonts w:ascii="Times New Roman" w:hAnsi="Times New Roman" w:cs="Times New Roman"/>
                <w:sz w:val="20"/>
                <w:szCs w:val="20"/>
              </w:rPr>
              <w:t>риобщение ребёнка к миру музыкального искусства с учётом специфики дошкольного возраста.</w:t>
            </w:r>
          </w:p>
        </w:tc>
        <w:tc>
          <w:tcPr>
            <w:tcW w:w="1733" w:type="dxa"/>
          </w:tcPr>
          <w:p w:rsidR="00391345" w:rsidRPr="007066F9" w:rsidRDefault="00B1629F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9F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678" w:type="dxa"/>
          </w:tcPr>
          <w:p w:rsidR="00391345" w:rsidRPr="007066F9" w:rsidRDefault="003C65D3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 применяется</w:t>
            </w:r>
          </w:p>
        </w:tc>
      </w:tr>
      <w:tr w:rsidR="000D25DA" w:rsidTr="000D25DA">
        <w:tc>
          <w:tcPr>
            <w:tcW w:w="4451" w:type="dxa"/>
          </w:tcPr>
          <w:p w:rsidR="000D25DA" w:rsidRDefault="000D25DA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DA">
              <w:rPr>
                <w:rFonts w:ascii="Times New Roman" w:hAnsi="Times New Roman" w:cs="Times New Roman"/>
                <w:sz w:val="20"/>
                <w:szCs w:val="20"/>
              </w:rPr>
              <w:t>Программа психолого-педагогических занятий с детьми дошкольного возраста</w:t>
            </w:r>
          </w:p>
          <w:p w:rsidR="000D25DA" w:rsidRDefault="000D25DA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DA">
              <w:rPr>
                <w:rFonts w:ascii="Times New Roman" w:hAnsi="Times New Roman" w:cs="Times New Roman"/>
                <w:sz w:val="20"/>
                <w:szCs w:val="20"/>
              </w:rPr>
              <w:t xml:space="preserve"> “Цветик-</w:t>
            </w:r>
            <w:proofErr w:type="spellStart"/>
            <w:r w:rsidRPr="000D25DA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0D25DA">
              <w:rPr>
                <w:rFonts w:ascii="Times New Roman" w:hAnsi="Times New Roman" w:cs="Times New Roman"/>
                <w:sz w:val="20"/>
                <w:szCs w:val="20"/>
              </w:rPr>
              <w:t xml:space="preserve">”» (комплексная программа) </w:t>
            </w:r>
            <w:proofErr w:type="spellStart"/>
            <w:r w:rsidRPr="000D25DA">
              <w:rPr>
                <w:rFonts w:ascii="Times New Roman" w:hAnsi="Times New Roman" w:cs="Times New Roman"/>
                <w:sz w:val="20"/>
                <w:szCs w:val="20"/>
              </w:rPr>
              <w:t>Куражева</w:t>
            </w:r>
            <w:proofErr w:type="spellEnd"/>
            <w:r w:rsidRPr="000D25DA">
              <w:rPr>
                <w:rFonts w:ascii="Times New Roman" w:hAnsi="Times New Roman" w:cs="Times New Roman"/>
                <w:sz w:val="20"/>
                <w:szCs w:val="20"/>
              </w:rPr>
              <w:t xml:space="preserve"> Н. Ю</w:t>
            </w:r>
            <w:r w:rsidR="008871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7116" w:rsidRPr="00CE015E" w:rsidRDefault="00E92848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87116" w:rsidRPr="00860D01">
                <w:rPr>
                  <w:rStyle w:val="a4"/>
                  <w:rFonts w:ascii="Times New Roman" w:hAnsi="Times New Roman" w:cs="Times New Roman"/>
                  <w:bCs/>
                </w:rPr>
                <w:t>https://psy.su/psyche/projects/1428</w:t>
              </w:r>
            </w:hyperlink>
          </w:p>
        </w:tc>
        <w:tc>
          <w:tcPr>
            <w:tcW w:w="1014" w:type="dxa"/>
          </w:tcPr>
          <w:p w:rsidR="000D25DA" w:rsidRDefault="000D25DA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4" w:type="dxa"/>
          </w:tcPr>
          <w:p w:rsidR="000D25DA" w:rsidRDefault="000D25DA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87" w:type="dxa"/>
          </w:tcPr>
          <w:p w:rsidR="000D25DA" w:rsidRDefault="000D25DA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</w:tcPr>
          <w:p w:rsidR="000D25DA" w:rsidRDefault="000D25DA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89" w:type="dxa"/>
          </w:tcPr>
          <w:p w:rsidR="000D25DA" w:rsidRPr="007066F9" w:rsidRDefault="000D25DA" w:rsidP="000D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эмоциональной, волевой, личностной, интеллектуальной сферы,коммуникативных умений, </w:t>
            </w:r>
            <w:r w:rsidRPr="000D25DA">
              <w:rPr>
                <w:rFonts w:ascii="Times New Roman" w:hAnsi="Times New Roman" w:cs="Times New Roman"/>
                <w:sz w:val="20"/>
                <w:szCs w:val="20"/>
              </w:rPr>
              <w:t>познавате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и психических процессов.</w:t>
            </w:r>
          </w:p>
        </w:tc>
        <w:tc>
          <w:tcPr>
            <w:tcW w:w="1733" w:type="dxa"/>
          </w:tcPr>
          <w:p w:rsidR="000D25DA" w:rsidRPr="00B1629F" w:rsidRDefault="000D25DA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678" w:type="dxa"/>
          </w:tcPr>
          <w:p w:rsidR="000D25DA" w:rsidRPr="003C65D3" w:rsidRDefault="000D25DA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64F" w:rsidRDefault="00E0464F" w:rsidP="00E0464F"/>
    <w:sectPr w:rsidR="00E0464F" w:rsidSect="003C65D3">
      <w:pgSz w:w="16838" w:h="11906" w:orient="landscape"/>
      <w:pgMar w:top="284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4F"/>
    <w:rsid w:val="0000070D"/>
    <w:rsid w:val="000D25DA"/>
    <w:rsid w:val="001246B2"/>
    <w:rsid w:val="00142C00"/>
    <w:rsid w:val="001B1273"/>
    <w:rsid w:val="002D0646"/>
    <w:rsid w:val="003853CE"/>
    <w:rsid w:val="00391345"/>
    <w:rsid w:val="003C65D3"/>
    <w:rsid w:val="00483273"/>
    <w:rsid w:val="004E4DBE"/>
    <w:rsid w:val="005517C1"/>
    <w:rsid w:val="007066F9"/>
    <w:rsid w:val="00725B82"/>
    <w:rsid w:val="0079214E"/>
    <w:rsid w:val="007B2A01"/>
    <w:rsid w:val="00851EE1"/>
    <w:rsid w:val="00871DEE"/>
    <w:rsid w:val="00887116"/>
    <w:rsid w:val="00B1629F"/>
    <w:rsid w:val="00CE015E"/>
    <w:rsid w:val="00E0464F"/>
    <w:rsid w:val="00E366A3"/>
    <w:rsid w:val="00E92848"/>
    <w:rsid w:val="00F2296D"/>
    <w:rsid w:val="00FA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8CD6"/>
  <w15:chartTrackingRefBased/>
  <w15:docId w15:val="{7493A17A-ED61-4AC1-A303-9C53FB78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53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00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o.ranepa.ru/obrazovanie/fgos/98-kompleksniye-programmy/478-programma-n-v-nishchev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ro.ranepa.ru/obrazovanie/fgos/95-partsialnye-obrazovatelnye-programmy/480-programma-formirovanie-kultury-bezopasnost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.siteapi.org/961ec93d8787de1/docs/j0pc34xikrkgwock0gw848k0s8cgkw" TargetMode="External"/><Relationship Id="rId11" Type="http://schemas.openxmlformats.org/officeDocument/2006/relationships/hyperlink" Target="https://psy.su/psyche/projects/1428" TargetMode="External"/><Relationship Id="rId5" Type="http://schemas.openxmlformats.org/officeDocument/2006/relationships/hyperlink" Target="https://detstvo-press.ru/books/pdf/978-5-90731-728-4.pdf" TargetMode="External"/><Relationship Id="rId10" Type="http://schemas.openxmlformats.org/officeDocument/2006/relationships/hyperlink" Target="https://docplayer.ru/47135130-I-e-yacevich-muzykalnoe-razvitie-doshkolnikov-na-osnove-primernoy-obrazovatelnoy-programmy-detstvo.html" TargetMode="External"/><Relationship Id="rId4" Type="http://schemas.openxmlformats.org/officeDocument/2006/relationships/hyperlink" Target="http://ds59.omsk.obr55.ru/files/2022/10/&#1052;&#1099;-&#1078;&#1080;&#1074;&#1105;&#1084;-&#1074;-&#1056;&#1086;&#1089;&#1089;&#1080;&#1080;-&#1047;&#1077;&#1083;&#1077;&#1085;&#1086;&#1074;&#1072;-&#1053;_&#1043;_-&#1054;&#1089;&#1080;&#1087;&#1086;&#1074;&#1072;-&#1051;_&#1045;_-&#1087;&#1086;&#1076;&#1075;&#1086;&#1090;&#1086;&#1074;&#1080;&#1090;&#1077;&#1083;&#1100;&#1085;&#1072;&#1103;-&#1075;&#1088;&#1091;&#1087;&#1087;&#1072;.pdf" TargetMode="External"/><Relationship Id="rId9" Type="http://schemas.openxmlformats.org/officeDocument/2006/relationships/hyperlink" Target="https://dsvah.siteedu.ru/media/sub/277/documents/&#1055;&#1088;&#1086;&#1075;&#1088;&#1072;&#1084;&#1084;&#1072;_&#1051;.&#1044;.&#1043;&#1083;&#1072;&#1079;&#1099;&#1088;&#1080;&#1085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2023-10-17T09:57:00Z</dcterms:created>
  <dcterms:modified xsi:type="dcterms:W3CDTF">2023-10-17T09:57:00Z</dcterms:modified>
</cp:coreProperties>
</file>