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26" w:rsidRPr="003D6798" w:rsidRDefault="00556326" w:rsidP="00556326">
      <w:pPr>
        <w:spacing w:after="0" w:line="240" w:lineRule="auto"/>
        <w:jc w:val="center"/>
        <w:rPr>
          <w:rFonts w:ascii="Times New Roman" w:hAnsi="Times New Roman"/>
          <w:sz w:val="24"/>
          <w:szCs w:val="24"/>
        </w:rPr>
      </w:pPr>
      <w:r w:rsidRPr="003D6798">
        <w:rPr>
          <w:rFonts w:ascii="Times New Roman" w:hAnsi="Times New Roman"/>
          <w:sz w:val="24"/>
          <w:szCs w:val="24"/>
        </w:rPr>
        <w:t>Муниципальное бюджетное дошкольное образовательное учреждение</w:t>
      </w:r>
    </w:p>
    <w:p w:rsidR="00556326" w:rsidRPr="003D6798" w:rsidRDefault="00556326" w:rsidP="00556326">
      <w:pPr>
        <w:spacing w:after="0" w:line="240" w:lineRule="auto"/>
        <w:jc w:val="center"/>
        <w:rPr>
          <w:rFonts w:ascii="Times New Roman" w:hAnsi="Times New Roman"/>
          <w:sz w:val="24"/>
          <w:szCs w:val="24"/>
        </w:rPr>
      </w:pPr>
      <w:r w:rsidRPr="003D6798">
        <w:rPr>
          <w:rFonts w:ascii="Times New Roman" w:hAnsi="Times New Roman"/>
          <w:sz w:val="24"/>
          <w:szCs w:val="24"/>
        </w:rPr>
        <w:t>«Центр развития ребенка – детский сад № 60»</w:t>
      </w:r>
    </w:p>
    <w:p w:rsidR="00556326" w:rsidRPr="003D6798" w:rsidRDefault="00556326" w:rsidP="00556326">
      <w:pPr>
        <w:spacing w:after="0" w:line="240" w:lineRule="auto"/>
        <w:jc w:val="center"/>
        <w:rPr>
          <w:rFonts w:ascii="Times New Roman" w:hAnsi="Times New Roman"/>
          <w:sz w:val="24"/>
          <w:szCs w:val="24"/>
        </w:rPr>
      </w:pPr>
    </w:p>
    <w:p w:rsidR="00556326" w:rsidRDefault="00556326" w:rsidP="00556326">
      <w:pPr>
        <w:spacing w:after="0" w:line="240" w:lineRule="auto"/>
        <w:jc w:val="center"/>
        <w:rPr>
          <w:rFonts w:ascii="Times New Roman" w:hAnsi="Times New Roman"/>
          <w:b/>
          <w:sz w:val="28"/>
          <w:szCs w:val="28"/>
        </w:rPr>
      </w:pPr>
    </w:p>
    <w:p w:rsidR="00556326" w:rsidRDefault="00556326" w:rsidP="00556326">
      <w:pPr>
        <w:spacing w:after="0" w:line="240" w:lineRule="auto"/>
        <w:jc w:val="center"/>
        <w:rPr>
          <w:rFonts w:ascii="Times New Roman" w:hAnsi="Times New Roman"/>
          <w:b/>
          <w:sz w:val="28"/>
          <w:szCs w:val="28"/>
        </w:rPr>
      </w:pPr>
    </w:p>
    <w:p w:rsidR="00556326" w:rsidRDefault="00556326" w:rsidP="00556326">
      <w:pPr>
        <w:tabs>
          <w:tab w:val="left" w:pos="6390"/>
        </w:tabs>
        <w:spacing w:after="0" w:line="240" w:lineRule="auto"/>
        <w:jc w:val="right"/>
        <w:rPr>
          <w:rFonts w:ascii="Times New Roman" w:hAnsi="Times New Roman"/>
          <w:sz w:val="24"/>
          <w:szCs w:val="24"/>
        </w:rPr>
      </w:pPr>
      <w:r>
        <w:rPr>
          <w:rFonts w:ascii="Times New Roman" w:hAnsi="Times New Roman"/>
          <w:sz w:val="24"/>
          <w:szCs w:val="24"/>
        </w:rPr>
        <w:tab/>
      </w:r>
    </w:p>
    <w:tbl>
      <w:tblPr>
        <w:tblStyle w:val="10"/>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969"/>
      </w:tblGrid>
      <w:tr w:rsidR="00556326" w:rsidRPr="003D6798" w:rsidTr="00C40FFA">
        <w:tc>
          <w:tcPr>
            <w:tcW w:w="4785" w:type="dxa"/>
          </w:tcPr>
          <w:p w:rsidR="00556326" w:rsidRPr="003D6798" w:rsidRDefault="00556326" w:rsidP="00C40FFA">
            <w:pPr>
              <w:ind w:firstLine="425"/>
              <w:jc w:val="both"/>
              <w:rPr>
                <w:rFonts w:ascii="Times New Roman" w:hAnsi="Times New Roman"/>
              </w:rPr>
            </w:pPr>
            <w:r w:rsidRPr="003D6798">
              <w:rPr>
                <w:rFonts w:ascii="Times New Roman" w:hAnsi="Times New Roman"/>
              </w:rPr>
              <w:t>Принято педагогическим советом</w:t>
            </w:r>
          </w:p>
          <w:p w:rsidR="00556326" w:rsidRPr="003D6798" w:rsidRDefault="00556326" w:rsidP="00C40FFA">
            <w:pPr>
              <w:ind w:firstLine="425"/>
              <w:jc w:val="both"/>
              <w:rPr>
                <w:rFonts w:ascii="Times New Roman" w:hAnsi="Times New Roman"/>
              </w:rPr>
            </w:pPr>
            <w:r w:rsidRPr="003D6798">
              <w:rPr>
                <w:rFonts w:ascii="Times New Roman" w:hAnsi="Times New Roman"/>
              </w:rPr>
              <w:t>МБДОУ «ЦРР – детски сад № 60»</w:t>
            </w:r>
          </w:p>
          <w:p w:rsidR="00556326" w:rsidRPr="003D6798" w:rsidRDefault="00556326" w:rsidP="00C40FFA">
            <w:pPr>
              <w:ind w:firstLine="425"/>
              <w:jc w:val="both"/>
              <w:rPr>
                <w:rFonts w:ascii="Times New Roman" w:hAnsi="Times New Roman"/>
              </w:rPr>
            </w:pPr>
            <w:r w:rsidRPr="003D6798">
              <w:rPr>
                <w:rFonts w:ascii="Times New Roman" w:hAnsi="Times New Roman"/>
              </w:rPr>
              <w:t>Протокол №_________</w:t>
            </w:r>
          </w:p>
          <w:p w:rsidR="00556326" w:rsidRPr="003D6798" w:rsidRDefault="00556326" w:rsidP="00C40FFA">
            <w:pPr>
              <w:ind w:firstLine="425"/>
              <w:jc w:val="both"/>
              <w:rPr>
                <w:rFonts w:ascii="Times New Roman" w:hAnsi="Times New Roman"/>
              </w:rPr>
            </w:pPr>
            <w:r>
              <w:rPr>
                <w:rFonts w:ascii="Times New Roman" w:hAnsi="Times New Roman"/>
              </w:rPr>
              <w:t>от «___»_______________ 2020</w:t>
            </w:r>
            <w:r w:rsidRPr="003D6798">
              <w:rPr>
                <w:rFonts w:ascii="Times New Roman" w:hAnsi="Times New Roman"/>
              </w:rPr>
              <w:t xml:space="preserve"> г.</w:t>
            </w:r>
          </w:p>
          <w:p w:rsidR="00556326" w:rsidRPr="003D6798" w:rsidRDefault="00556326" w:rsidP="00C40FFA">
            <w:pPr>
              <w:ind w:firstLine="425"/>
              <w:jc w:val="both"/>
              <w:rPr>
                <w:rFonts w:ascii="Times New Roman" w:hAnsi="Times New Roman"/>
              </w:rPr>
            </w:pPr>
          </w:p>
        </w:tc>
        <w:tc>
          <w:tcPr>
            <w:tcW w:w="5989" w:type="dxa"/>
          </w:tcPr>
          <w:p w:rsidR="00556326" w:rsidRPr="003D6798" w:rsidRDefault="00556326" w:rsidP="00C40FFA">
            <w:pPr>
              <w:ind w:firstLine="425"/>
              <w:jc w:val="right"/>
              <w:rPr>
                <w:rFonts w:ascii="Times New Roman" w:hAnsi="Times New Roman"/>
              </w:rPr>
            </w:pPr>
            <w:r>
              <w:rPr>
                <w:rFonts w:ascii="Times New Roman" w:hAnsi="Times New Roman"/>
              </w:rPr>
              <w:t xml:space="preserve">   Утверждаю</w:t>
            </w:r>
          </w:p>
          <w:p w:rsidR="00556326" w:rsidRPr="003D6798" w:rsidRDefault="00556326" w:rsidP="00C40FFA">
            <w:pPr>
              <w:ind w:firstLine="425"/>
              <w:jc w:val="right"/>
              <w:rPr>
                <w:rFonts w:ascii="Times New Roman" w:hAnsi="Times New Roman"/>
              </w:rPr>
            </w:pPr>
            <w:r>
              <w:rPr>
                <w:rFonts w:ascii="Times New Roman" w:hAnsi="Times New Roman"/>
              </w:rPr>
              <w:t>Заведующий</w:t>
            </w:r>
            <w:r w:rsidRPr="003D6798">
              <w:rPr>
                <w:rFonts w:ascii="Times New Roman" w:hAnsi="Times New Roman"/>
              </w:rPr>
              <w:t xml:space="preserve"> МБДОУ </w:t>
            </w:r>
          </w:p>
          <w:p w:rsidR="00556326" w:rsidRPr="003D6798" w:rsidRDefault="00556326" w:rsidP="00C40FFA">
            <w:pPr>
              <w:ind w:firstLine="425"/>
              <w:jc w:val="right"/>
              <w:rPr>
                <w:rFonts w:ascii="Times New Roman" w:hAnsi="Times New Roman"/>
              </w:rPr>
            </w:pPr>
            <w:r w:rsidRPr="003D6798">
              <w:rPr>
                <w:rFonts w:ascii="Times New Roman" w:hAnsi="Times New Roman"/>
              </w:rPr>
              <w:t>«ЦРР – детский сад № 60»</w:t>
            </w:r>
          </w:p>
          <w:p w:rsidR="00556326" w:rsidRPr="003D6798" w:rsidRDefault="00556326" w:rsidP="00C40FFA">
            <w:pPr>
              <w:ind w:firstLine="425"/>
              <w:jc w:val="right"/>
              <w:rPr>
                <w:rFonts w:ascii="Times New Roman" w:hAnsi="Times New Roman"/>
              </w:rPr>
            </w:pPr>
            <w:r w:rsidRPr="003D6798">
              <w:rPr>
                <w:rFonts w:ascii="Times New Roman" w:hAnsi="Times New Roman"/>
              </w:rPr>
              <w:t>_________ Прокопьева С. В.</w:t>
            </w:r>
          </w:p>
          <w:p w:rsidR="00556326" w:rsidRPr="003D6798" w:rsidRDefault="00556326" w:rsidP="00C40FFA">
            <w:pPr>
              <w:ind w:firstLine="425"/>
              <w:jc w:val="right"/>
              <w:rPr>
                <w:rFonts w:ascii="Times New Roman" w:hAnsi="Times New Roman"/>
              </w:rPr>
            </w:pPr>
            <w:r>
              <w:rPr>
                <w:rFonts w:ascii="Times New Roman" w:hAnsi="Times New Roman"/>
              </w:rPr>
              <w:t>от «______»_____________2020</w:t>
            </w:r>
            <w:r w:rsidRPr="003D6798">
              <w:rPr>
                <w:rFonts w:ascii="Times New Roman" w:hAnsi="Times New Roman"/>
              </w:rPr>
              <w:t xml:space="preserve"> г.</w:t>
            </w:r>
          </w:p>
        </w:tc>
      </w:tr>
    </w:tbl>
    <w:p w:rsidR="00556326" w:rsidRPr="00D1390A" w:rsidRDefault="00556326" w:rsidP="00556326">
      <w:pPr>
        <w:jc w:val="center"/>
        <w:rPr>
          <w:rFonts w:ascii="Times New Roman" w:hAnsi="Times New Roman"/>
          <w:sz w:val="28"/>
          <w:szCs w:val="28"/>
        </w:rPr>
      </w:pPr>
    </w:p>
    <w:p w:rsidR="00556326" w:rsidRPr="00D1390A" w:rsidRDefault="00556326" w:rsidP="00556326">
      <w:pPr>
        <w:rPr>
          <w:rFonts w:ascii="Times New Roman" w:hAnsi="Times New Roman"/>
          <w:sz w:val="28"/>
          <w:szCs w:val="28"/>
        </w:rPr>
      </w:pPr>
    </w:p>
    <w:p w:rsidR="00556326" w:rsidRPr="00D1390A" w:rsidRDefault="00556326" w:rsidP="00556326">
      <w:pPr>
        <w:jc w:val="center"/>
        <w:rPr>
          <w:rFonts w:ascii="Times New Roman" w:hAnsi="Times New Roman"/>
          <w:sz w:val="28"/>
          <w:szCs w:val="28"/>
        </w:rPr>
      </w:pPr>
    </w:p>
    <w:p w:rsidR="00715C1D" w:rsidRDefault="00556326" w:rsidP="00376745">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376745">
        <w:rPr>
          <w:rFonts w:ascii="Times New Roman" w:eastAsia="Times New Roman" w:hAnsi="Times New Roman" w:cs="Times New Roman"/>
          <w:b/>
          <w:bCs/>
          <w:color w:val="000000"/>
          <w:sz w:val="28"/>
          <w:szCs w:val="28"/>
          <w:lang w:eastAsia="ru-RU"/>
        </w:rPr>
        <w:t xml:space="preserve">Дополнительная общеобразовательная </w:t>
      </w:r>
    </w:p>
    <w:p w:rsidR="00556326" w:rsidRPr="00376745" w:rsidRDefault="00556326" w:rsidP="00376745">
      <w:pPr>
        <w:shd w:val="clear" w:color="auto" w:fill="FFFFFF"/>
        <w:spacing w:after="0" w:line="360" w:lineRule="auto"/>
        <w:jc w:val="center"/>
        <w:rPr>
          <w:rFonts w:ascii="Arial" w:eastAsia="Times New Roman" w:hAnsi="Arial" w:cs="Arial"/>
          <w:color w:val="000000"/>
          <w:sz w:val="28"/>
          <w:szCs w:val="28"/>
          <w:lang w:eastAsia="ru-RU"/>
        </w:rPr>
      </w:pPr>
      <w:bookmarkStart w:id="0" w:name="_GoBack"/>
      <w:bookmarkEnd w:id="0"/>
      <w:r w:rsidRPr="00376745">
        <w:rPr>
          <w:rFonts w:ascii="Times New Roman" w:eastAsia="Times New Roman" w:hAnsi="Times New Roman" w:cs="Times New Roman"/>
          <w:b/>
          <w:bCs/>
          <w:color w:val="000000"/>
          <w:sz w:val="28"/>
          <w:szCs w:val="28"/>
          <w:lang w:eastAsia="ru-RU"/>
        </w:rPr>
        <w:t>общеразвивающая программа</w:t>
      </w:r>
    </w:p>
    <w:p w:rsidR="00556326" w:rsidRPr="00376745" w:rsidRDefault="00556326" w:rsidP="00376745">
      <w:pPr>
        <w:shd w:val="clear" w:color="auto" w:fill="FFFFFF"/>
        <w:spacing w:after="0" w:line="360" w:lineRule="auto"/>
        <w:jc w:val="center"/>
        <w:rPr>
          <w:rFonts w:ascii="Arial" w:eastAsia="Times New Roman" w:hAnsi="Arial" w:cs="Arial"/>
          <w:color w:val="000000"/>
          <w:sz w:val="28"/>
          <w:szCs w:val="28"/>
          <w:lang w:eastAsia="ru-RU"/>
        </w:rPr>
      </w:pPr>
      <w:r w:rsidRPr="00376745">
        <w:rPr>
          <w:rFonts w:ascii="Times New Roman" w:eastAsia="Times New Roman" w:hAnsi="Times New Roman" w:cs="Times New Roman"/>
          <w:b/>
          <w:bCs/>
          <w:color w:val="000000"/>
          <w:sz w:val="28"/>
          <w:szCs w:val="28"/>
          <w:lang w:eastAsia="ru-RU"/>
        </w:rPr>
        <w:t>художественной направленности</w:t>
      </w:r>
    </w:p>
    <w:p w:rsidR="00556326" w:rsidRPr="00376745" w:rsidRDefault="00556326" w:rsidP="00376745">
      <w:pPr>
        <w:shd w:val="clear" w:color="auto" w:fill="FFFFFF"/>
        <w:spacing w:after="0" w:line="360" w:lineRule="auto"/>
        <w:jc w:val="center"/>
        <w:rPr>
          <w:rFonts w:ascii="Arial" w:eastAsia="Times New Roman" w:hAnsi="Arial" w:cs="Arial"/>
          <w:color w:val="000000"/>
          <w:sz w:val="28"/>
          <w:szCs w:val="28"/>
          <w:lang w:eastAsia="ru-RU"/>
        </w:rPr>
      </w:pPr>
      <w:r w:rsidRPr="00376745">
        <w:rPr>
          <w:rFonts w:ascii="Times New Roman" w:eastAsia="Times New Roman" w:hAnsi="Times New Roman" w:cs="Times New Roman"/>
          <w:b/>
          <w:bCs/>
          <w:color w:val="000000"/>
          <w:sz w:val="28"/>
          <w:szCs w:val="28"/>
          <w:lang w:eastAsia="ru-RU"/>
        </w:rPr>
        <w:t>«Горошины»</w:t>
      </w:r>
    </w:p>
    <w:p w:rsidR="00556326" w:rsidRPr="00376745" w:rsidRDefault="00556326" w:rsidP="00376745">
      <w:pPr>
        <w:shd w:val="clear" w:color="auto" w:fill="FFFFFF"/>
        <w:spacing w:after="0" w:line="360" w:lineRule="auto"/>
        <w:jc w:val="center"/>
        <w:rPr>
          <w:rFonts w:ascii="Arial" w:eastAsia="Times New Roman" w:hAnsi="Arial" w:cs="Arial"/>
          <w:color w:val="000000"/>
          <w:sz w:val="28"/>
          <w:szCs w:val="28"/>
          <w:lang w:eastAsia="ru-RU"/>
        </w:rPr>
      </w:pPr>
      <w:r w:rsidRPr="00376745">
        <w:rPr>
          <w:rFonts w:ascii="Times New Roman" w:eastAsia="Times New Roman" w:hAnsi="Times New Roman" w:cs="Times New Roman"/>
          <w:color w:val="000000"/>
          <w:sz w:val="28"/>
          <w:szCs w:val="28"/>
          <w:lang w:eastAsia="ru-RU"/>
        </w:rPr>
        <w:t>Срок реализации 1 год</w:t>
      </w:r>
    </w:p>
    <w:p w:rsidR="00556326" w:rsidRPr="00376745" w:rsidRDefault="00556326" w:rsidP="00376745">
      <w:pPr>
        <w:spacing w:after="0" w:line="360" w:lineRule="auto"/>
        <w:jc w:val="center"/>
        <w:rPr>
          <w:rFonts w:ascii="Times New Roman" w:hAnsi="Times New Roman"/>
          <w:sz w:val="28"/>
          <w:szCs w:val="28"/>
        </w:rPr>
      </w:pPr>
      <w:r w:rsidRPr="00376745">
        <w:rPr>
          <w:rFonts w:ascii="Times New Roman" w:eastAsia="Times New Roman" w:hAnsi="Times New Roman" w:cs="Times New Roman"/>
          <w:color w:val="000000"/>
          <w:sz w:val="28"/>
          <w:szCs w:val="28"/>
          <w:lang w:eastAsia="ru-RU"/>
        </w:rPr>
        <w:t>Возраст 5-7 лет</w:t>
      </w:r>
    </w:p>
    <w:p w:rsidR="00556326" w:rsidRDefault="00556326" w:rsidP="00556326">
      <w:pPr>
        <w:jc w:val="right"/>
        <w:rPr>
          <w:rFonts w:ascii="Times New Roman" w:hAnsi="Times New Roman"/>
          <w:b/>
          <w:sz w:val="28"/>
          <w:szCs w:val="28"/>
        </w:rPr>
      </w:pPr>
    </w:p>
    <w:p w:rsidR="00556326" w:rsidRPr="00D1390A" w:rsidRDefault="00556326" w:rsidP="00556326">
      <w:pPr>
        <w:jc w:val="right"/>
        <w:rPr>
          <w:rFonts w:ascii="Times New Roman" w:hAnsi="Times New Roman"/>
          <w:b/>
          <w:sz w:val="28"/>
          <w:szCs w:val="28"/>
        </w:rPr>
      </w:pPr>
    </w:p>
    <w:p w:rsidR="00556326" w:rsidRPr="00D1390A" w:rsidRDefault="00556326" w:rsidP="00556326">
      <w:pPr>
        <w:rPr>
          <w:rFonts w:ascii="Times New Roman" w:hAnsi="Times New Roman"/>
          <w:b/>
          <w:sz w:val="28"/>
          <w:szCs w:val="28"/>
        </w:rPr>
      </w:pPr>
    </w:p>
    <w:p w:rsidR="00556326" w:rsidRDefault="00556326" w:rsidP="00556326">
      <w:pPr>
        <w:spacing w:after="0" w:line="240" w:lineRule="auto"/>
        <w:jc w:val="right"/>
        <w:rPr>
          <w:rFonts w:ascii="Times New Roman" w:hAnsi="Times New Roman"/>
          <w:sz w:val="28"/>
          <w:szCs w:val="28"/>
        </w:rPr>
      </w:pPr>
      <w:r w:rsidRPr="00D1390A">
        <w:rPr>
          <w:rFonts w:ascii="Times New Roman" w:hAnsi="Times New Roman"/>
          <w:sz w:val="28"/>
          <w:szCs w:val="28"/>
        </w:rPr>
        <w:t>Составитель:</w:t>
      </w:r>
    </w:p>
    <w:p w:rsidR="00556326" w:rsidRDefault="00376745" w:rsidP="00556326">
      <w:pPr>
        <w:spacing w:after="0" w:line="240" w:lineRule="auto"/>
        <w:jc w:val="right"/>
        <w:rPr>
          <w:rFonts w:ascii="Times New Roman" w:hAnsi="Times New Roman"/>
          <w:sz w:val="28"/>
          <w:szCs w:val="28"/>
        </w:rPr>
      </w:pPr>
      <w:r>
        <w:rPr>
          <w:rFonts w:ascii="Times New Roman" w:hAnsi="Times New Roman"/>
          <w:sz w:val="28"/>
          <w:szCs w:val="28"/>
        </w:rPr>
        <w:t>Акулова Инна Ивановна,</w:t>
      </w:r>
    </w:p>
    <w:p w:rsidR="00376745" w:rsidRPr="00D1390A" w:rsidRDefault="00376745" w:rsidP="00556326">
      <w:pPr>
        <w:spacing w:after="0" w:line="240" w:lineRule="auto"/>
        <w:jc w:val="right"/>
        <w:rPr>
          <w:rFonts w:ascii="Times New Roman" w:hAnsi="Times New Roman"/>
          <w:sz w:val="28"/>
          <w:szCs w:val="28"/>
        </w:rPr>
      </w:pPr>
      <w:r>
        <w:rPr>
          <w:rFonts w:ascii="Times New Roman" w:hAnsi="Times New Roman"/>
          <w:sz w:val="28"/>
          <w:szCs w:val="28"/>
        </w:rPr>
        <w:t>хореограф</w:t>
      </w:r>
    </w:p>
    <w:p w:rsidR="00556326" w:rsidRDefault="00556326" w:rsidP="00556326">
      <w:pPr>
        <w:jc w:val="center"/>
        <w:rPr>
          <w:rFonts w:ascii="Times New Roman" w:hAnsi="Times New Roman"/>
          <w:sz w:val="28"/>
          <w:szCs w:val="28"/>
        </w:rPr>
      </w:pPr>
    </w:p>
    <w:p w:rsidR="00556326" w:rsidRPr="00D1390A" w:rsidRDefault="00556326" w:rsidP="00556326">
      <w:pPr>
        <w:jc w:val="center"/>
        <w:rPr>
          <w:rFonts w:ascii="Times New Roman" w:hAnsi="Times New Roman"/>
          <w:sz w:val="28"/>
          <w:szCs w:val="28"/>
        </w:rPr>
      </w:pPr>
    </w:p>
    <w:p w:rsidR="00556326" w:rsidRDefault="00556326" w:rsidP="00556326">
      <w:pPr>
        <w:jc w:val="center"/>
        <w:rPr>
          <w:rFonts w:ascii="Times New Roman" w:hAnsi="Times New Roman"/>
          <w:sz w:val="28"/>
          <w:szCs w:val="28"/>
        </w:rPr>
      </w:pPr>
    </w:p>
    <w:p w:rsidR="00556326" w:rsidRDefault="00556326" w:rsidP="00556326">
      <w:pPr>
        <w:jc w:val="center"/>
        <w:rPr>
          <w:rFonts w:ascii="Times New Roman" w:hAnsi="Times New Roman"/>
          <w:sz w:val="28"/>
          <w:szCs w:val="28"/>
        </w:rPr>
      </w:pPr>
    </w:p>
    <w:p w:rsidR="00556326" w:rsidRDefault="00556326" w:rsidP="00556326">
      <w:pPr>
        <w:jc w:val="center"/>
        <w:rPr>
          <w:rFonts w:ascii="Times New Roman" w:hAnsi="Times New Roman"/>
          <w:sz w:val="28"/>
          <w:szCs w:val="28"/>
        </w:rPr>
      </w:pPr>
    </w:p>
    <w:p w:rsidR="00376745" w:rsidRDefault="00376745" w:rsidP="00556326">
      <w:pPr>
        <w:jc w:val="center"/>
        <w:rPr>
          <w:rFonts w:ascii="Times New Roman" w:hAnsi="Times New Roman"/>
          <w:sz w:val="28"/>
          <w:szCs w:val="28"/>
        </w:rPr>
      </w:pPr>
    </w:p>
    <w:p w:rsidR="00376745" w:rsidRDefault="00376745" w:rsidP="00556326">
      <w:pPr>
        <w:jc w:val="center"/>
        <w:rPr>
          <w:rFonts w:ascii="Times New Roman" w:hAnsi="Times New Roman"/>
          <w:sz w:val="28"/>
          <w:szCs w:val="28"/>
        </w:rPr>
      </w:pPr>
    </w:p>
    <w:p w:rsidR="00556326" w:rsidRDefault="00556326" w:rsidP="00556326">
      <w:pPr>
        <w:jc w:val="center"/>
        <w:rPr>
          <w:rFonts w:ascii="Times New Roman" w:hAnsi="Times New Roman"/>
          <w:sz w:val="28"/>
          <w:szCs w:val="28"/>
        </w:rPr>
      </w:pPr>
    </w:p>
    <w:p w:rsidR="00376745" w:rsidRDefault="00376745" w:rsidP="00556326">
      <w:pPr>
        <w:jc w:val="center"/>
        <w:rPr>
          <w:rFonts w:ascii="Times New Roman" w:hAnsi="Times New Roman"/>
          <w:sz w:val="28"/>
          <w:szCs w:val="28"/>
        </w:rPr>
      </w:pPr>
    </w:p>
    <w:p w:rsidR="00E950E3" w:rsidRDefault="00556326" w:rsidP="00376745">
      <w:pPr>
        <w:jc w:val="center"/>
        <w:rPr>
          <w:rFonts w:ascii="Times New Roman" w:hAnsi="Times New Roman"/>
          <w:sz w:val="24"/>
          <w:szCs w:val="24"/>
        </w:rPr>
      </w:pPr>
      <w:r w:rsidRPr="00376745">
        <w:rPr>
          <w:rFonts w:ascii="Times New Roman" w:hAnsi="Times New Roman"/>
          <w:sz w:val="24"/>
          <w:szCs w:val="24"/>
        </w:rPr>
        <w:t>ЗАТО Северск 2020</w:t>
      </w:r>
    </w:p>
    <w:p w:rsidR="00030B5B" w:rsidRPr="00376745" w:rsidRDefault="00030B5B" w:rsidP="00376745">
      <w:pPr>
        <w:jc w:val="center"/>
        <w:rPr>
          <w:rFonts w:ascii="Times New Roman" w:hAnsi="Times New Roman"/>
          <w:sz w:val="24"/>
          <w:szCs w:val="24"/>
        </w:rPr>
      </w:pPr>
    </w:p>
    <w:p w:rsidR="00E950E3" w:rsidRDefault="00E950E3" w:rsidP="00E950E3">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376745">
        <w:rPr>
          <w:rFonts w:ascii="Times New Roman" w:eastAsia="Times New Roman" w:hAnsi="Times New Roman" w:cs="Times New Roman"/>
          <w:b/>
          <w:bCs/>
          <w:color w:val="000000"/>
          <w:sz w:val="24"/>
          <w:szCs w:val="24"/>
          <w:lang w:eastAsia="ru-RU"/>
        </w:rPr>
        <w:t>Пояснительная записка</w:t>
      </w:r>
    </w:p>
    <w:p w:rsidR="00030B5B" w:rsidRPr="00376745" w:rsidRDefault="00030B5B" w:rsidP="00E950E3">
      <w:pPr>
        <w:shd w:val="clear" w:color="auto" w:fill="FFFFFF"/>
        <w:spacing w:after="0" w:line="294" w:lineRule="atLeast"/>
        <w:jc w:val="center"/>
        <w:rPr>
          <w:rFonts w:ascii="Arial" w:eastAsia="Times New Roman" w:hAnsi="Arial" w:cs="Arial"/>
          <w:color w:val="000000"/>
          <w:sz w:val="24"/>
          <w:szCs w:val="24"/>
          <w:lang w:eastAsia="ru-RU"/>
        </w:rPr>
      </w:pPr>
    </w:p>
    <w:p w:rsidR="00376745" w:rsidRPr="00376745" w:rsidRDefault="00376745" w:rsidP="003767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6745">
        <w:rPr>
          <w:rFonts w:ascii="Times New Roman" w:eastAsia="Times New Roman" w:hAnsi="Times New Roman" w:cs="Times New Roman"/>
          <w:color w:val="000000"/>
          <w:sz w:val="24"/>
          <w:szCs w:val="24"/>
          <w:lang w:eastAsia="ru-RU"/>
        </w:rPr>
        <w:t xml:space="preserve">Хореография - это искусство синтетическое. Оно позволяет решать задачи физического, музыкально-ритмического, эстетического, и, в целом, психического развития детей. Развитие детского дошкольного творчества – обязательное условие активного прогресса креативных качеств личности. </w:t>
      </w:r>
    </w:p>
    <w:p w:rsidR="00376745" w:rsidRPr="00376745" w:rsidRDefault="00376745" w:rsidP="003767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6745">
        <w:rPr>
          <w:rFonts w:ascii="Times New Roman" w:eastAsia="Times New Roman" w:hAnsi="Times New Roman" w:cs="Times New Roman"/>
          <w:color w:val="000000"/>
          <w:sz w:val="24"/>
          <w:szCs w:val="24"/>
          <w:lang w:eastAsia="ru-RU"/>
        </w:rPr>
        <w:t>Данная программа направлена на приобщение детей к миру танца. Занятие танцем не только учат понимать и создавать прекрасное, они развивают образное мышление и фантазию, память и трудолюбие, прививают любовь к прекрасному и способствуют развитию всесторонне – гармоничной личности дошкольника.</w:t>
      </w:r>
    </w:p>
    <w:p w:rsidR="00376745" w:rsidRPr="00376745" w:rsidRDefault="00376745" w:rsidP="003767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76745">
        <w:rPr>
          <w:rFonts w:ascii="Times New Roman" w:eastAsia="Times New Roman" w:hAnsi="Times New Roman" w:cs="Times New Roman"/>
          <w:color w:val="000000"/>
          <w:sz w:val="24"/>
          <w:szCs w:val="24"/>
          <w:lang w:eastAsia="ru-RU"/>
        </w:rPr>
        <w:t>Занятия хореографией помогают детям снять психологические и мышечные зажимы, выработать чувство ритма, уверенность в себе, развить выразительность, научиться двигаться в соответствии с музыкальными образами, что необходимо для сценического выступления, а также воспитать в себе выносливость, скорректировать осанку, координацию, постановку корпуса, что необходимо не только для занятия танцем, но и для здоровья в целом.</w:t>
      </w:r>
      <w:proofErr w:type="gramEnd"/>
      <w:r w:rsidRPr="00376745">
        <w:rPr>
          <w:rFonts w:ascii="Times New Roman" w:eastAsia="Times New Roman" w:hAnsi="Times New Roman" w:cs="Times New Roman"/>
          <w:color w:val="000000"/>
          <w:sz w:val="24"/>
          <w:szCs w:val="24"/>
          <w:lang w:eastAsia="ru-RU"/>
        </w:rPr>
        <w:t xml:space="preserve"> Хореография не только даёт выход повышенной двигательной энергии ребёнка, но и способствует развитию у него многих полезных качеств. В процессе работы над движениями под музыку, формируется </w:t>
      </w:r>
      <w:proofErr w:type="gramStart"/>
      <w:r w:rsidRPr="00376745">
        <w:rPr>
          <w:rFonts w:ascii="Times New Roman" w:eastAsia="Times New Roman" w:hAnsi="Times New Roman" w:cs="Times New Roman"/>
          <w:color w:val="000000"/>
          <w:sz w:val="24"/>
          <w:szCs w:val="24"/>
          <w:lang w:eastAsia="ru-RU"/>
        </w:rPr>
        <w:t>художественный</w:t>
      </w:r>
      <w:proofErr w:type="gramEnd"/>
      <w:r w:rsidRPr="00376745">
        <w:rPr>
          <w:rFonts w:ascii="Times New Roman" w:eastAsia="Times New Roman" w:hAnsi="Times New Roman" w:cs="Times New Roman"/>
          <w:color w:val="000000"/>
          <w:sz w:val="24"/>
          <w:szCs w:val="24"/>
          <w:lang w:eastAsia="ru-RU"/>
        </w:rPr>
        <w:t xml:space="preserve"> детей, развиваются их творческие способности.</w:t>
      </w:r>
    </w:p>
    <w:p w:rsidR="00376745" w:rsidRPr="00376745" w:rsidRDefault="00376745" w:rsidP="003767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6745">
        <w:rPr>
          <w:rFonts w:ascii="Times New Roman" w:eastAsia="Times New Roman" w:hAnsi="Times New Roman" w:cs="Times New Roman"/>
          <w:color w:val="000000"/>
          <w:sz w:val="24"/>
          <w:szCs w:val="24"/>
          <w:lang w:eastAsia="ru-RU"/>
        </w:rPr>
        <w:t>Таким образом, оказывается разностороннее влияние на детей, воспитанию гармонично развитой личности, вызывают у детей яркие эмоциональные импульсы, разнообразные двигательные реакции, усиливают радость и удовольствие от движения. Дети чрезвычайно чувствительны к музыкальному ритму и с радостью реагируют на него.</w:t>
      </w:r>
    </w:p>
    <w:p w:rsidR="00E950E3" w:rsidRDefault="00E950E3" w:rsidP="003767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6745">
        <w:rPr>
          <w:rFonts w:ascii="Times New Roman" w:eastAsia="Times New Roman" w:hAnsi="Times New Roman" w:cs="Times New Roman"/>
          <w:color w:val="000000"/>
          <w:sz w:val="24"/>
          <w:szCs w:val="24"/>
          <w:lang w:eastAsia="ru-RU"/>
        </w:rPr>
        <w:t>Программа предполагает освоение азов ритмики, азбуки классического танца, изучение танцевальных элементов, исполнение детских бальных и народных танцев. Воспитание способности к танцевально-музыкальной импровизации.</w:t>
      </w:r>
    </w:p>
    <w:p w:rsidR="00397E20" w:rsidRPr="00397E20" w:rsidRDefault="00397E20" w:rsidP="00397E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Данная программа разработана на основе нормативно-правовых документов, регламентирующих организацию деятельности дошкольных образовательных организаций:</w:t>
      </w:r>
    </w:p>
    <w:p w:rsidR="00397E20" w:rsidRPr="00397E20" w:rsidRDefault="00397E20" w:rsidP="00397E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 Федеральный закон от 29.12.2012г. № 273-ФЗ «Об образовании в Российской Федерации»</w:t>
      </w:r>
    </w:p>
    <w:p w:rsidR="00397E20" w:rsidRPr="00397E20" w:rsidRDefault="00397E20" w:rsidP="00397E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 Распоряжение Правительства Российской Федерации от 04 сентября 2014г. № 1726р «Об утверждении Концепции развития дополнительного образования детей»</w:t>
      </w:r>
    </w:p>
    <w:p w:rsidR="00397E20" w:rsidRPr="00397E20" w:rsidRDefault="00397E20" w:rsidP="00397E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1155)</w:t>
      </w:r>
    </w:p>
    <w:p w:rsidR="00397E20" w:rsidRPr="00397E20" w:rsidRDefault="00397E20" w:rsidP="00397E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 «Порядок организации и осуществления образовательной деятельности по основным общеобразовательным программам дошкольного образования» (приказ Министерства образования и науки РФ от 30 августа 2013 года № 1014 г. Москва)</w:t>
      </w:r>
    </w:p>
    <w:p w:rsidR="00397E20" w:rsidRPr="00397E20" w:rsidRDefault="00397E20" w:rsidP="00397E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 Комментарии Минобрнауки России к ФГОС дошкольного образования от 28.02.2014 г. № 08-249</w:t>
      </w:r>
    </w:p>
    <w:p w:rsidR="00397E20" w:rsidRPr="00397E20" w:rsidRDefault="00397E20" w:rsidP="00397E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 Постановление Главного государственного санитарного врача РФ от 15 мая 2013г. № 26 «Санитарно-эпидемиологические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sidRPr="00397E20">
        <w:rPr>
          <w:rFonts w:ascii="Times New Roman" w:eastAsia="Times New Roman" w:hAnsi="Times New Roman" w:cs="Times New Roman"/>
          <w:color w:val="000000"/>
          <w:sz w:val="24"/>
          <w:szCs w:val="24"/>
          <w:lang w:eastAsia="ru-RU"/>
        </w:rPr>
        <w:t>СанПин</w:t>
      </w:r>
      <w:proofErr w:type="spellEnd"/>
      <w:r w:rsidRPr="00397E20">
        <w:rPr>
          <w:rFonts w:ascii="Times New Roman" w:eastAsia="Times New Roman" w:hAnsi="Times New Roman" w:cs="Times New Roman"/>
          <w:color w:val="000000"/>
          <w:sz w:val="24"/>
          <w:szCs w:val="24"/>
          <w:lang w:eastAsia="ru-RU"/>
        </w:rPr>
        <w:t xml:space="preserve"> 2.4.1.3049-13)</w:t>
      </w:r>
    </w:p>
    <w:p w:rsidR="00397E20" w:rsidRPr="00397E20" w:rsidRDefault="00397E20" w:rsidP="00397E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 Письмо Министерства образования и науки РФ от 18 ноября 2015г. № 09–3242 «Методические рекомендации по проектированию дополнительных общеразвивающих программ»</w:t>
      </w:r>
    </w:p>
    <w:p w:rsidR="00397E20" w:rsidRDefault="00397E20" w:rsidP="00397E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 Приказ Министерства образования и науки РФ от 29 августа 2013г. № 1008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Times New Roman" w:hAnsi="Times New Roman" w:cs="Times New Roman"/>
          <w:color w:val="000000"/>
          <w:sz w:val="24"/>
          <w:szCs w:val="24"/>
          <w:lang w:eastAsia="ru-RU"/>
        </w:rPr>
        <w:t>.</w:t>
      </w:r>
    </w:p>
    <w:p w:rsidR="00397E20" w:rsidRDefault="00397E20" w:rsidP="003767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97E20" w:rsidRPr="00397E20" w:rsidRDefault="00030B5B" w:rsidP="00397E2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Актуальность</w:t>
      </w:r>
    </w:p>
    <w:p w:rsidR="00397E20" w:rsidRPr="00397E20" w:rsidRDefault="00397E20" w:rsidP="00397E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97E20" w:rsidRPr="00397E20" w:rsidRDefault="00397E20" w:rsidP="00397E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Программы характеризуется тем, что в настоящее время со стороны родителей и детей растет спрос на образовательные услуги в области хореографии. В «век гиподинамии» хореография является дополнительным резервом двигательной активности детей, источником их здоровья, радости, повышения работоспособности, разрядки умственного и психического напряжения, а, следовательно, одним из условий их успешной подготовки к учебной и трудовой деятельности.</w:t>
      </w:r>
    </w:p>
    <w:p w:rsidR="00397E20" w:rsidRDefault="00397E20" w:rsidP="00397E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lastRenderedPageBreak/>
        <w:t>Программа ориентирует детей на приобщение к танцевально-музыкальной культуре. Движение и музыка, одновременно влияя на ребенка, формируют  его эмоциональную сферу, музыкальность и артистичность, воздействуют на его двигательный аппарат, развивают слуховую, зрительную, моторную память. Система занятий воспитывает коммуникабельность, трудолюбие, умение добиваться цели, формирует эмоциональную культуру общения.   Работа над музыкальностью, координацией, пространственной ориентацией помогает детям понять себя, лучше воспринимать окружающую действительность, свободно и активно использовать свои знания и умения не только на занятиях танцем, но и в повседневной жизни.</w:t>
      </w:r>
    </w:p>
    <w:p w:rsidR="00376745" w:rsidRDefault="00376745" w:rsidP="003767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6745">
        <w:rPr>
          <w:rFonts w:ascii="Times New Roman" w:eastAsia="Times New Roman" w:hAnsi="Times New Roman" w:cs="Times New Roman"/>
          <w:color w:val="000000"/>
          <w:sz w:val="24"/>
          <w:szCs w:val="24"/>
          <w:lang w:eastAsia="ru-RU"/>
        </w:rPr>
        <w:t>Программа вводит детей в большой и удивительный мир хореографии, посредством игры знакомит с некоторыми жанрами, видами, стилями танцев. Помогает им влиться в огромный мир музыки - от классики до современных стилей, и попытаться проявить себя посредством пластики близкой детям. Путем танцевальной импровизации под понравившуюся музыку у детей развивается способности к самостоятельному творческому самовыражению. Формируется умение передать услышанный музыкальный образ в рисунке, пластики.</w:t>
      </w:r>
    </w:p>
    <w:p w:rsidR="00397E20" w:rsidRPr="00376745" w:rsidRDefault="00397E20" w:rsidP="003767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97E20" w:rsidRDefault="00397E20" w:rsidP="00397E20">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397E20">
        <w:rPr>
          <w:rFonts w:ascii="Times New Roman" w:eastAsia="Times New Roman" w:hAnsi="Times New Roman" w:cs="Times New Roman"/>
          <w:b/>
          <w:color w:val="000000"/>
          <w:sz w:val="24"/>
          <w:szCs w:val="24"/>
          <w:lang w:eastAsia="ru-RU"/>
        </w:rPr>
        <w:t>Цель и задачи реализации программы</w:t>
      </w:r>
    </w:p>
    <w:p w:rsidR="00030B5B" w:rsidRDefault="00030B5B" w:rsidP="00397E20">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376745" w:rsidRPr="00376745" w:rsidRDefault="00376745" w:rsidP="00397E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b/>
          <w:color w:val="000000"/>
          <w:sz w:val="24"/>
          <w:szCs w:val="24"/>
          <w:lang w:eastAsia="ru-RU"/>
        </w:rPr>
        <w:t>Цель</w:t>
      </w:r>
      <w:r w:rsidR="00397E20">
        <w:rPr>
          <w:rFonts w:ascii="Times New Roman" w:eastAsia="Times New Roman" w:hAnsi="Times New Roman" w:cs="Times New Roman"/>
          <w:b/>
          <w:color w:val="000000"/>
          <w:sz w:val="24"/>
          <w:szCs w:val="24"/>
          <w:lang w:eastAsia="ru-RU"/>
        </w:rPr>
        <w:t xml:space="preserve"> программы</w:t>
      </w:r>
      <w:r w:rsidRPr="00397E20">
        <w:rPr>
          <w:rFonts w:ascii="Times New Roman" w:eastAsia="Times New Roman" w:hAnsi="Times New Roman" w:cs="Times New Roman"/>
          <w:b/>
          <w:color w:val="000000"/>
          <w:sz w:val="24"/>
          <w:szCs w:val="24"/>
          <w:lang w:eastAsia="ru-RU"/>
        </w:rPr>
        <w:t>:</w:t>
      </w:r>
      <w:r w:rsidRPr="00376745">
        <w:rPr>
          <w:rFonts w:ascii="Times New Roman" w:eastAsia="Times New Roman" w:hAnsi="Times New Roman" w:cs="Times New Roman"/>
          <w:color w:val="000000"/>
          <w:sz w:val="24"/>
          <w:szCs w:val="24"/>
          <w:lang w:eastAsia="ru-RU"/>
        </w:rPr>
        <w:t xml:space="preserve"> формирование у детей творческих способностей через развитие музыкально</w:t>
      </w:r>
      <w:r w:rsidR="00397E20">
        <w:rPr>
          <w:rFonts w:ascii="Times New Roman" w:eastAsia="Times New Roman" w:hAnsi="Times New Roman" w:cs="Times New Roman"/>
          <w:color w:val="000000"/>
          <w:sz w:val="24"/>
          <w:szCs w:val="24"/>
          <w:lang w:eastAsia="ru-RU"/>
        </w:rPr>
        <w:t xml:space="preserve"> </w:t>
      </w:r>
      <w:r w:rsidRPr="00376745">
        <w:rPr>
          <w:rFonts w:ascii="Times New Roman" w:eastAsia="Times New Roman" w:hAnsi="Times New Roman" w:cs="Times New Roman"/>
          <w:color w:val="000000"/>
          <w:sz w:val="24"/>
          <w:szCs w:val="24"/>
          <w:lang w:eastAsia="ru-RU"/>
        </w:rPr>
        <w:t xml:space="preserve">- </w:t>
      </w:r>
      <w:proofErr w:type="gramStart"/>
      <w:r w:rsidRPr="00376745">
        <w:rPr>
          <w:rFonts w:ascii="Times New Roman" w:eastAsia="Times New Roman" w:hAnsi="Times New Roman" w:cs="Times New Roman"/>
          <w:color w:val="000000"/>
          <w:sz w:val="24"/>
          <w:szCs w:val="24"/>
          <w:lang w:eastAsia="ru-RU"/>
        </w:rPr>
        <w:t>ритмических и танцевальных движений</w:t>
      </w:r>
      <w:proofErr w:type="gramEnd"/>
      <w:r w:rsidRPr="00376745">
        <w:rPr>
          <w:rFonts w:ascii="Times New Roman" w:eastAsia="Times New Roman" w:hAnsi="Times New Roman" w:cs="Times New Roman"/>
          <w:color w:val="000000"/>
          <w:sz w:val="24"/>
          <w:szCs w:val="24"/>
          <w:lang w:eastAsia="ru-RU"/>
        </w:rPr>
        <w:t>, развитие испо</w:t>
      </w:r>
      <w:r w:rsidR="00397E20">
        <w:rPr>
          <w:rFonts w:ascii="Times New Roman" w:eastAsia="Times New Roman" w:hAnsi="Times New Roman" w:cs="Times New Roman"/>
          <w:color w:val="000000"/>
          <w:sz w:val="24"/>
          <w:szCs w:val="24"/>
          <w:lang w:eastAsia="ru-RU"/>
        </w:rPr>
        <w:t>лнительских способностей детей.</w:t>
      </w:r>
    </w:p>
    <w:p w:rsidR="00376745" w:rsidRPr="00397E20" w:rsidRDefault="00397E20" w:rsidP="00397E20">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Задачи:</w:t>
      </w:r>
    </w:p>
    <w:p w:rsidR="00376745" w:rsidRPr="00397E20" w:rsidRDefault="00397E20" w:rsidP="00397E20">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397E20">
        <w:rPr>
          <w:rFonts w:ascii="Times New Roman" w:eastAsia="Times New Roman" w:hAnsi="Times New Roman" w:cs="Times New Roman"/>
          <w:i/>
          <w:color w:val="000000"/>
          <w:sz w:val="24"/>
          <w:szCs w:val="24"/>
          <w:lang w:eastAsia="ru-RU"/>
        </w:rPr>
        <w:t>Обучающие:</w:t>
      </w:r>
    </w:p>
    <w:p w:rsidR="00376745" w:rsidRPr="00397E20" w:rsidRDefault="00376745" w:rsidP="00030B5B">
      <w:pPr>
        <w:pStyle w:val="a5"/>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изучение элементов классического, народного,</w:t>
      </w:r>
      <w:r w:rsidR="00397E20" w:rsidRPr="00397E20">
        <w:rPr>
          <w:rFonts w:ascii="Times New Roman" w:eastAsia="Times New Roman" w:hAnsi="Times New Roman" w:cs="Times New Roman"/>
          <w:color w:val="000000"/>
          <w:sz w:val="24"/>
          <w:szCs w:val="24"/>
          <w:lang w:eastAsia="ru-RU"/>
        </w:rPr>
        <w:t xml:space="preserve"> бального, современного танцев;</w:t>
      </w:r>
    </w:p>
    <w:p w:rsidR="00376745" w:rsidRPr="00397E20" w:rsidRDefault="00376745" w:rsidP="00030B5B">
      <w:pPr>
        <w:pStyle w:val="a5"/>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формирование музыкально-ритмических навыков (умение двигаться и реализовывать себя под музыку);</w:t>
      </w:r>
    </w:p>
    <w:p w:rsidR="00397E20" w:rsidRPr="00397E20" w:rsidRDefault="00376745" w:rsidP="00030B5B">
      <w:pPr>
        <w:pStyle w:val="a5"/>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обучение правильному ды</w:t>
      </w:r>
      <w:r w:rsidR="00397E20" w:rsidRPr="00397E20">
        <w:rPr>
          <w:rFonts w:ascii="Times New Roman" w:eastAsia="Times New Roman" w:hAnsi="Times New Roman" w:cs="Times New Roman"/>
          <w:color w:val="000000"/>
          <w:sz w:val="24"/>
          <w:szCs w:val="24"/>
          <w:lang w:eastAsia="ru-RU"/>
        </w:rPr>
        <w:t>ханию (дыхательные упражнения);</w:t>
      </w:r>
    </w:p>
    <w:p w:rsidR="00376745" w:rsidRPr="00397E20" w:rsidRDefault="00376745" w:rsidP="00030B5B">
      <w:pPr>
        <w:pStyle w:val="a5"/>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97E20">
        <w:rPr>
          <w:rFonts w:ascii="Times New Roman" w:eastAsia="Times New Roman" w:hAnsi="Times New Roman" w:cs="Times New Roman"/>
          <w:color w:val="000000"/>
          <w:sz w:val="24"/>
          <w:szCs w:val="24"/>
          <w:lang w:eastAsia="ru-RU"/>
        </w:rPr>
        <w:t>изучение упражнений для развития тела и укрепления здоровья (улучшение физических данных, формирование осанки</w:t>
      </w:r>
      <w:proofErr w:type="gramEnd"/>
    </w:p>
    <w:p w:rsidR="00376745" w:rsidRPr="00397E20" w:rsidRDefault="00376745" w:rsidP="00030B5B">
      <w:pPr>
        <w:pStyle w:val="a5"/>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умение слышать в движении метр (сильную долю такта), простейший ритмический рисунок, менять движения в соответствии с двух- и трехчастной формой, и музыкальными фразами.</w:t>
      </w:r>
    </w:p>
    <w:p w:rsidR="00376745" w:rsidRPr="00397E20" w:rsidRDefault="00397E20" w:rsidP="00397E20">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397E20">
        <w:rPr>
          <w:rFonts w:ascii="Times New Roman" w:eastAsia="Times New Roman" w:hAnsi="Times New Roman" w:cs="Times New Roman"/>
          <w:i/>
          <w:color w:val="000000"/>
          <w:sz w:val="24"/>
          <w:szCs w:val="24"/>
          <w:lang w:eastAsia="ru-RU"/>
        </w:rPr>
        <w:t>Развивающие:</w:t>
      </w:r>
    </w:p>
    <w:p w:rsidR="00376745" w:rsidRPr="00397E20" w:rsidRDefault="00376745" w:rsidP="00030B5B">
      <w:pPr>
        <w:pStyle w:val="a5"/>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совершенствование психомоторных способностей детей (развитие ловкости, точности, силовых и координационных способностей; развитие равновесия, силы, укрепление мышечного аппарата);</w:t>
      </w:r>
    </w:p>
    <w:p w:rsidR="00376745" w:rsidRPr="00397E20" w:rsidRDefault="00376745" w:rsidP="00030B5B">
      <w:pPr>
        <w:pStyle w:val="a5"/>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развитие мелкой моторики,</w:t>
      </w:r>
      <w:r w:rsidR="00397E20" w:rsidRPr="00397E20">
        <w:rPr>
          <w:rFonts w:ascii="Times New Roman" w:eastAsia="Times New Roman" w:hAnsi="Times New Roman" w:cs="Times New Roman"/>
          <w:color w:val="000000"/>
          <w:sz w:val="24"/>
          <w:szCs w:val="24"/>
          <w:lang w:eastAsia="ru-RU"/>
        </w:rPr>
        <w:t xml:space="preserve"> памяти, внимания, воображения;</w:t>
      </w:r>
    </w:p>
    <w:p w:rsidR="00376745" w:rsidRPr="00397E20" w:rsidRDefault="00376745" w:rsidP="00030B5B">
      <w:pPr>
        <w:pStyle w:val="a5"/>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развитие музыкальных способностей (развитие чувства ритма, умение слушать музыку;</w:t>
      </w:r>
    </w:p>
    <w:p w:rsidR="00376745" w:rsidRPr="00397E20" w:rsidRDefault="00376745" w:rsidP="00030B5B">
      <w:pPr>
        <w:pStyle w:val="a5"/>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развитие координации и укрепления опорно-двигательного аппарата.</w:t>
      </w:r>
    </w:p>
    <w:p w:rsidR="00376745" w:rsidRPr="00397E20" w:rsidRDefault="00397E20" w:rsidP="00397E20">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397E20">
        <w:rPr>
          <w:rFonts w:ascii="Times New Roman" w:eastAsia="Times New Roman" w:hAnsi="Times New Roman" w:cs="Times New Roman"/>
          <w:i/>
          <w:color w:val="000000"/>
          <w:sz w:val="24"/>
          <w:szCs w:val="24"/>
          <w:lang w:eastAsia="ru-RU"/>
        </w:rPr>
        <w:t>Воспитательные:</w:t>
      </w:r>
    </w:p>
    <w:p w:rsidR="00376745" w:rsidRPr="00397E20" w:rsidRDefault="00376745" w:rsidP="00030B5B">
      <w:pPr>
        <w:pStyle w:val="a5"/>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воспитание у детей инте</w:t>
      </w:r>
      <w:r w:rsidR="00397E20" w:rsidRPr="00397E20">
        <w:rPr>
          <w:rFonts w:ascii="Times New Roman" w:eastAsia="Times New Roman" w:hAnsi="Times New Roman" w:cs="Times New Roman"/>
          <w:color w:val="000000"/>
          <w:sz w:val="24"/>
          <w:szCs w:val="24"/>
          <w:lang w:eastAsia="ru-RU"/>
        </w:rPr>
        <w:t>реса к танцевальному искусству;</w:t>
      </w:r>
    </w:p>
    <w:p w:rsidR="00376745" w:rsidRPr="00397E20" w:rsidRDefault="00376745" w:rsidP="00030B5B">
      <w:pPr>
        <w:pStyle w:val="a5"/>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воспитание умения вести себя в группе во время движения, танцев и игр, формирование культурных привычек в процессе группового общения с детьми и взрослыми;</w:t>
      </w:r>
    </w:p>
    <w:p w:rsidR="00376745" w:rsidRPr="00397E20" w:rsidRDefault="00376745" w:rsidP="00030B5B">
      <w:pPr>
        <w:pStyle w:val="a5"/>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воспитание, чувства товарищества, взаимопомощи и трудолюбия.</w:t>
      </w:r>
    </w:p>
    <w:p w:rsidR="00397E20" w:rsidRDefault="00397E20" w:rsidP="003767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97E20" w:rsidRDefault="00397E20" w:rsidP="00397E20">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397E20">
        <w:rPr>
          <w:rFonts w:ascii="Times New Roman" w:eastAsia="Times New Roman" w:hAnsi="Times New Roman" w:cs="Times New Roman"/>
          <w:b/>
          <w:color w:val="000000"/>
          <w:sz w:val="24"/>
          <w:szCs w:val="24"/>
          <w:lang w:eastAsia="ru-RU"/>
        </w:rPr>
        <w:t>Н</w:t>
      </w:r>
      <w:r w:rsidR="00030B5B">
        <w:rPr>
          <w:rFonts w:ascii="Times New Roman" w:eastAsia="Times New Roman" w:hAnsi="Times New Roman" w:cs="Times New Roman"/>
          <w:b/>
          <w:color w:val="000000"/>
          <w:sz w:val="24"/>
          <w:szCs w:val="24"/>
          <w:lang w:eastAsia="ru-RU"/>
        </w:rPr>
        <w:t>овизна</w:t>
      </w:r>
    </w:p>
    <w:p w:rsidR="00030B5B" w:rsidRPr="00397E20" w:rsidRDefault="00030B5B" w:rsidP="00397E20">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376745" w:rsidRPr="00376745" w:rsidRDefault="00376745" w:rsidP="00397E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6745">
        <w:rPr>
          <w:rFonts w:ascii="Times New Roman" w:eastAsia="Times New Roman" w:hAnsi="Times New Roman" w:cs="Times New Roman"/>
          <w:color w:val="000000"/>
          <w:sz w:val="24"/>
          <w:szCs w:val="24"/>
          <w:lang w:eastAsia="ru-RU"/>
        </w:rPr>
        <w:t xml:space="preserve">Отличительной особенностью данной Программы является то, что содержание программы взаимосвязано с программами по физическому и музыкальному воспитанию в дошкольном учреждении. В Программе представлены различные разделы, но основными являются танцевально-ритмическая гимнастика, нетрадиционные виды упражнений. Предполагается, что освоение основных разделов Программы поможет естественному развитию организма ребенка, морфологическому и функциональному совершенствованию его отдельных органов и систем. </w:t>
      </w:r>
      <w:proofErr w:type="gramStart"/>
      <w:r w:rsidRPr="00376745">
        <w:rPr>
          <w:rFonts w:ascii="Times New Roman" w:eastAsia="Times New Roman" w:hAnsi="Times New Roman" w:cs="Times New Roman"/>
          <w:color w:val="000000"/>
          <w:sz w:val="24"/>
          <w:szCs w:val="24"/>
          <w:lang w:eastAsia="ru-RU"/>
        </w:rPr>
        <w:t>Обучение по Программе</w:t>
      </w:r>
      <w:proofErr w:type="gramEnd"/>
      <w:r w:rsidRPr="00376745">
        <w:rPr>
          <w:rFonts w:ascii="Times New Roman" w:eastAsia="Times New Roman" w:hAnsi="Times New Roman" w:cs="Times New Roman"/>
          <w:color w:val="000000"/>
          <w:sz w:val="24"/>
          <w:szCs w:val="24"/>
          <w:lang w:eastAsia="ru-RU"/>
        </w:rPr>
        <w:t xml:space="preserve"> создает необходимый двигательный режим, положительный психологический настрой, хороший уровень занятий. Все это способствует укреплению здоровья ребенка, его физи</w:t>
      </w:r>
      <w:r w:rsidR="00397E20">
        <w:rPr>
          <w:rFonts w:ascii="Times New Roman" w:eastAsia="Times New Roman" w:hAnsi="Times New Roman" w:cs="Times New Roman"/>
          <w:color w:val="000000"/>
          <w:sz w:val="24"/>
          <w:szCs w:val="24"/>
          <w:lang w:eastAsia="ru-RU"/>
        </w:rPr>
        <w:t>ческому и умственному развитию.</w:t>
      </w:r>
    </w:p>
    <w:p w:rsidR="00030B5B" w:rsidRPr="00030B5B" w:rsidRDefault="00376745"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6745">
        <w:rPr>
          <w:rFonts w:ascii="Times New Roman" w:eastAsia="Times New Roman" w:hAnsi="Times New Roman" w:cs="Times New Roman"/>
          <w:color w:val="000000"/>
          <w:sz w:val="24"/>
          <w:szCs w:val="24"/>
          <w:lang w:eastAsia="ru-RU"/>
        </w:rPr>
        <w:lastRenderedPageBreak/>
        <w:t>Новизна Программы является адаптация и совмещение нескольких танцевальных направлений, позволяющих осуществить комплексную хореографическую подготовку детей к дальнейшему обучению в хореографической студии.</w:t>
      </w:r>
    </w:p>
    <w:p w:rsidR="00E950E3" w:rsidRDefault="00E950E3" w:rsidP="00397E20">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76745">
        <w:rPr>
          <w:rFonts w:ascii="Times New Roman" w:eastAsia="Times New Roman" w:hAnsi="Times New Roman" w:cs="Times New Roman"/>
          <w:b/>
          <w:bCs/>
          <w:color w:val="000000"/>
          <w:sz w:val="24"/>
          <w:szCs w:val="24"/>
          <w:lang w:eastAsia="ru-RU"/>
        </w:rPr>
        <w:t>Принципы реализации программы</w:t>
      </w:r>
    </w:p>
    <w:p w:rsidR="00030B5B" w:rsidRPr="00376745" w:rsidRDefault="00030B5B" w:rsidP="00397E20">
      <w:pPr>
        <w:shd w:val="clear" w:color="auto" w:fill="FFFFFF"/>
        <w:spacing w:after="0" w:line="240" w:lineRule="auto"/>
        <w:ind w:firstLine="709"/>
        <w:jc w:val="center"/>
        <w:rPr>
          <w:rFonts w:ascii="Arial" w:eastAsia="Times New Roman" w:hAnsi="Arial" w:cs="Arial"/>
          <w:color w:val="000000"/>
          <w:sz w:val="24"/>
          <w:szCs w:val="24"/>
          <w:lang w:eastAsia="ru-RU"/>
        </w:rPr>
      </w:pPr>
    </w:p>
    <w:p w:rsidR="00E950E3" w:rsidRPr="00376745" w:rsidRDefault="00E950E3" w:rsidP="00376745">
      <w:pPr>
        <w:shd w:val="clear" w:color="auto" w:fill="FFFFFF"/>
        <w:spacing w:after="0" w:line="240" w:lineRule="auto"/>
        <w:ind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color w:val="000000"/>
          <w:sz w:val="24"/>
          <w:szCs w:val="24"/>
          <w:lang w:eastAsia="ru-RU"/>
        </w:rPr>
        <w:t>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образования:</w:t>
      </w:r>
    </w:p>
    <w:p w:rsidR="00E950E3" w:rsidRPr="00376745" w:rsidRDefault="00E950E3" w:rsidP="00376745">
      <w:pPr>
        <w:numPr>
          <w:ilvl w:val="0"/>
          <w:numId w:val="1"/>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b/>
          <w:bCs/>
          <w:i/>
          <w:iCs/>
          <w:color w:val="000000"/>
          <w:sz w:val="24"/>
          <w:szCs w:val="24"/>
          <w:lang w:eastAsia="ru-RU"/>
        </w:rPr>
        <w:t>принцип развивающего образования </w:t>
      </w:r>
      <w:r w:rsidRPr="00376745">
        <w:rPr>
          <w:rFonts w:ascii="Times New Roman" w:eastAsia="Times New Roman" w:hAnsi="Times New Roman" w:cs="Times New Roman"/>
          <w:color w:val="000000"/>
          <w:sz w:val="24"/>
          <w:szCs w:val="24"/>
          <w:lang w:eastAsia="ru-RU"/>
        </w:rPr>
        <w:t>предполагает, что</w:t>
      </w:r>
      <w:r w:rsidRPr="00376745">
        <w:rPr>
          <w:rFonts w:ascii="Times New Roman" w:eastAsia="Times New Roman" w:hAnsi="Times New Roman" w:cs="Times New Roman"/>
          <w:b/>
          <w:bCs/>
          <w:i/>
          <w:iCs/>
          <w:color w:val="000000"/>
          <w:sz w:val="24"/>
          <w:szCs w:val="24"/>
          <w:lang w:eastAsia="ru-RU"/>
        </w:rPr>
        <w:t> </w:t>
      </w:r>
      <w:r w:rsidRPr="00376745">
        <w:rPr>
          <w:rFonts w:ascii="Times New Roman" w:eastAsia="Times New Roman" w:hAnsi="Times New Roman" w:cs="Times New Roman"/>
          <w:color w:val="000000"/>
          <w:sz w:val="24"/>
          <w:szCs w:val="24"/>
          <w:lang w:eastAsia="ru-RU"/>
        </w:rPr>
        <w:t>образовательное содержание предъявляется ребенку с учётом его актуальных и потенциальных возможностей, с учётом интересов, склонностей и его способностей. Данный принцип предполагает работу педагога в зоне ближайшего развития ребёнка;</w:t>
      </w:r>
    </w:p>
    <w:p w:rsidR="00E950E3" w:rsidRPr="00376745" w:rsidRDefault="00E950E3" w:rsidP="00376745">
      <w:pPr>
        <w:numPr>
          <w:ilvl w:val="0"/>
          <w:numId w:val="1"/>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b/>
          <w:bCs/>
          <w:i/>
          <w:iCs/>
          <w:color w:val="000000"/>
          <w:sz w:val="24"/>
          <w:szCs w:val="24"/>
          <w:lang w:eastAsia="ru-RU"/>
        </w:rPr>
        <w:t>принцип позитивной социализации</w:t>
      </w:r>
      <w:r w:rsidRPr="00376745">
        <w:rPr>
          <w:rFonts w:ascii="Times New Roman" w:eastAsia="Times New Roman" w:hAnsi="Times New Roman" w:cs="Times New Roman"/>
          <w:color w:val="000000"/>
          <w:sz w:val="24"/>
          <w:szCs w:val="24"/>
          <w:lang w:eastAsia="ru-RU"/>
        </w:rPr>
        <w:t> </w:t>
      </w:r>
      <w:r w:rsidRPr="00376745">
        <w:rPr>
          <w:rFonts w:ascii="Times New Roman" w:eastAsia="Times New Roman" w:hAnsi="Times New Roman" w:cs="Times New Roman"/>
          <w:b/>
          <w:bCs/>
          <w:i/>
          <w:iCs/>
          <w:color w:val="000000"/>
          <w:sz w:val="24"/>
          <w:szCs w:val="24"/>
          <w:lang w:eastAsia="ru-RU"/>
        </w:rPr>
        <w:t>ребенка</w:t>
      </w:r>
      <w:r w:rsidRPr="00376745">
        <w:rPr>
          <w:rFonts w:ascii="Times New Roman" w:eastAsia="Times New Roman" w:hAnsi="Times New Roman" w:cs="Times New Roman"/>
          <w:color w:val="000000"/>
          <w:sz w:val="24"/>
          <w:szCs w:val="24"/>
          <w:lang w:eastAsia="ru-RU"/>
        </w:rPr>
        <w:t xml:space="preserve"> предполагает освоение ребёнком в процессе партнерского сотрудничества </w:t>
      </w:r>
      <w:proofErr w:type="gramStart"/>
      <w:r w:rsidRPr="00376745">
        <w:rPr>
          <w:rFonts w:ascii="Times New Roman" w:eastAsia="Times New Roman" w:hAnsi="Times New Roman" w:cs="Times New Roman"/>
          <w:color w:val="000000"/>
          <w:sz w:val="24"/>
          <w:szCs w:val="24"/>
          <w:lang w:eastAsia="ru-RU"/>
        </w:rPr>
        <w:t>со</w:t>
      </w:r>
      <w:proofErr w:type="gramEnd"/>
      <w:r w:rsidRPr="00376745">
        <w:rPr>
          <w:rFonts w:ascii="Times New Roman" w:eastAsia="Times New Roman" w:hAnsi="Times New Roman" w:cs="Times New Roman"/>
          <w:color w:val="000000"/>
          <w:sz w:val="24"/>
          <w:szCs w:val="24"/>
          <w:lang w:eastAsia="ru-RU"/>
        </w:rPr>
        <w:t xml:space="preserve"> взрослым и сверстниками культурных норм, средств и способов деятельности, культурных образцов поведения и общения с другими людьми;</w:t>
      </w:r>
    </w:p>
    <w:p w:rsidR="00E950E3" w:rsidRPr="00376745" w:rsidRDefault="00E950E3" w:rsidP="00376745">
      <w:pPr>
        <w:numPr>
          <w:ilvl w:val="0"/>
          <w:numId w:val="1"/>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b/>
          <w:bCs/>
          <w:i/>
          <w:iCs/>
          <w:color w:val="000000"/>
          <w:sz w:val="24"/>
          <w:szCs w:val="24"/>
          <w:lang w:eastAsia="ru-RU"/>
        </w:rPr>
        <w:t>принцип возрастной адекватности образования </w:t>
      </w:r>
      <w:r w:rsidRPr="00376745">
        <w:rPr>
          <w:rFonts w:ascii="Times New Roman" w:eastAsia="Times New Roman" w:hAnsi="Times New Roman" w:cs="Times New Roman"/>
          <w:color w:val="000000"/>
          <w:sz w:val="24"/>
          <w:szCs w:val="24"/>
          <w:lang w:eastAsia="ru-RU"/>
        </w:rPr>
        <w:t>предполагает подбор педагогом содержания и методов дошкольного образования на основе законов возраста;</w:t>
      </w:r>
    </w:p>
    <w:p w:rsidR="00E950E3" w:rsidRPr="00376745" w:rsidRDefault="00E950E3" w:rsidP="00376745">
      <w:pPr>
        <w:numPr>
          <w:ilvl w:val="0"/>
          <w:numId w:val="1"/>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b/>
          <w:bCs/>
          <w:i/>
          <w:iCs/>
          <w:color w:val="000000"/>
          <w:sz w:val="24"/>
          <w:szCs w:val="24"/>
          <w:lang w:eastAsia="ru-RU"/>
        </w:rPr>
        <w:t>принцип личностно-ориентированного взаимодействия </w:t>
      </w:r>
      <w:r w:rsidRPr="00376745">
        <w:rPr>
          <w:rFonts w:ascii="Times New Roman" w:eastAsia="Times New Roman" w:hAnsi="Times New Roman" w:cs="Times New Roman"/>
          <w:color w:val="000000"/>
          <w:sz w:val="24"/>
          <w:szCs w:val="24"/>
          <w:lang w:eastAsia="ru-RU"/>
        </w:rPr>
        <w:t>предполагает отношение к ребенку как к равноценному партнеру;</w:t>
      </w:r>
    </w:p>
    <w:p w:rsidR="00E950E3" w:rsidRPr="00376745" w:rsidRDefault="00E950E3" w:rsidP="00376745">
      <w:pPr>
        <w:numPr>
          <w:ilvl w:val="0"/>
          <w:numId w:val="1"/>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b/>
          <w:bCs/>
          <w:i/>
          <w:iCs/>
          <w:color w:val="000000"/>
          <w:sz w:val="24"/>
          <w:szCs w:val="24"/>
          <w:lang w:eastAsia="ru-RU"/>
        </w:rPr>
        <w:t>принцип индивидуализации образования</w:t>
      </w:r>
      <w:r w:rsidRPr="00376745">
        <w:rPr>
          <w:rFonts w:ascii="Times New Roman" w:eastAsia="Times New Roman" w:hAnsi="Times New Roman" w:cs="Times New Roman"/>
          <w:color w:val="000000"/>
          <w:sz w:val="24"/>
          <w:szCs w:val="24"/>
          <w:lang w:eastAsia="ru-RU"/>
        </w:rPr>
        <w:t> в дошкольном возрасте предполагает помощь и поддержку ребёнка в сложной ситуации, предоставление ребёнку возможности выбора в разных видах деятельности, акцент на инициативность, самостоятельность и личностную активность;</w:t>
      </w:r>
    </w:p>
    <w:p w:rsidR="00E950E3" w:rsidRPr="00376745" w:rsidRDefault="00E950E3" w:rsidP="00376745">
      <w:pPr>
        <w:numPr>
          <w:ilvl w:val="0"/>
          <w:numId w:val="1"/>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b/>
          <w:bCs/>
          <w:i/>
          <w:iCs/>
          <w:color w:val="000000"/>
          <w:sz w:val="24"/>
          <w:szCs w:val="24"/>
          <w:lang w:eastAsia="ru-RU"/>
        </w:rPr>
        <w:t xml:space="preserve">принцип </w:t>
      </w:r>
      <w:proofErr w:type="spellStart"/>
      <w:r w:rsidRPr="00376745">
        <w:rPr>
          <w:rFonts w:ascii="Times New Roman" w:eastAsia="Times New Roman" w:hAnsi="Times New Roman" w:cs="Times New Roman"/>
          <w:b/>
          <w:bCs/>
          <w:i/>
          <w:iCs/>
          <w:color w:val="000000"/>
          <w:sz w:val="24"/>
          <w:szCs w:val="24"/>
          <w:lang w:eastAsia="ru-RU"/>
        </w:rPr>
        <w:t>культуросообразности</w:t>
      </w:r>
      <w:proofErr w:type="spellEnd"/>
      <w:r w:rsidRPr="00376745">
        <w:rPr>
          <w:rFonts w:ascii="Times New Roman" w:eastAsia="Times New Roman" w:hAnsi="Times New Roman" w:cs="Times New Roman"/>
          <w:color w:val="000000"/>
          <w:sz w:val="24"/>
          <w:szCs w:val="24"/>
          <w:lang w:eastAsia="ru-RU"/>
        </w:rPr>
        <w:t> </w:t>
      </w:r>
      <w:r w:rsidRPr="00376745">
        <w:rPr>
          <w:rFonts w:ascii="Times New Roman" w:eastAsia="Times New Roman" w:hAnsi="Times New Roman" w:cs="Times New Roman"/>
          <w:b/>
          <w:bCs/>
          <w:i/>
          <w:iCs/>
          <w:color w:val="000000"/>
          <w:sz w:val="24"/>
          <w:szCs w:val="24"/>
          <w:lang w:eastAsia="ru-RU"/>
        </w:rPr>
        <w:t>и регионализма</w:t>
      </w:r>
      <w:r w:rsidRPr="00376745">
        <w:rPr>
          <w:rFonts w:ascii="Times New Roman" w:eastAsia="Times New Roman" w:hAnsi="Times New Roman" w:cs="Times New Roman"/>
          <w:b/>
          <w:bCs/>
          <w:color w:val="000000"/>
          <w:sz w:val="24"/>
          <w:szCs w:val="24"/>
          <w:lang w:eastAsia="ru-RU"/>
        </w:rPr>
        <w:t>,</w:t>
      </w:r>
      <w:r w:rsidRPr="00376745">
        <w:rPr>
          <w:rFonts w:ascii="Times New Roman" w:eastAsia="Times New Roman" w:hAnsi="Times New Roman" w:cs="Times New Roman"/>
          <w:color w:val="000000"/>
          <w:sz w:val="24"/>
          <w:szCs w:val="24"/>
          <w:lang w:eastAsia="ru-RU"/>
        </w:rPr>
        <w:t>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сибирского региона, с учетом национальных ценностей и традиций в образовании;</w:t>
      </w:r>
    </w:p>
    <w:p w:rsidR="00E950E3" w:rsidRPr="00376745" w:rsidRDefault="00E950E3" w:rsidP="00376745">
      <w:pPr>
        <w:numPr>
          <w:ilvl w:val="0"/>
          <w:numId w:val="1"/>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b/>
          <w:bCs/>
          <w:i/>
          <w:iCs/>
          <w:color w:val="000000"/>
          <w:sz w:val="24"/>
          <w:szCs w:val="24"/>
          <w:lang w:eastAsia="ru-RU"/>
        </w:rPr>
        <w:t>принцип интеграции</w:t>
      </w:r>
      <w:r w:rsidRPr="00376745">
        <w:rPr>
          <w:rFonts w:ascii="Times New Roman" w:eastAsia="Times New Roman" w:hAnsi="Times New Roman" w:cs="Times New Roman"/>
          <w:color w:val="000000"/>
          <w:sz w:val="24"/>
          <w:szCs w:val="24"/>
          <w:lang w:eastAsia="ru-RU"/>
        </w:rPr>
        <w:t>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950E3" w:rsidRPr="00376745" w:rsidRDefault="00E950E3" w:rsidP="00376745">
      <w:pPr>
        <w:shd w:val="clear" w:color="auto" w:fill="FFFFFF"/>
        <w:spacing w:after="0" w:line="240" w:lineRule="auto"/>
        <w:ind w:firstLine="709"/>
        <w:jc w:val="both"/>
        <w:rPr>
          <w:rFonts w:ascii="Arial" w:eastAsia="Times New Roman" w:hAnsi="Arial" w:cs="Arial"/>
          <w:color w:val="000000"/>
          <w:sz w:val="24"/>
          <w:szCs w:val="24"/>
          <w:lang w:eastAsia="ru-RU"/>
        </w:rPr>
      </w:pPr>
    </w:p>
    <w:p w:rsidR="00E950E3" w:rsidRPr="00376745" w:rsidRDefault="00E950E3" w:rsidP="00376745">
      <w:pPr>
        <w:shd w:val="clear" w:color="auto" w:fill="FFFFFF"/>
        <w:spacing w:after="0" w:line="240" w:lineRule="auto"/>
        <w:ind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b/>
          <w:bCs/>
          <w:color w:val="000000"/>
          <w:sz w:val="24"/>
          <w:szCs w:val="24"/>
          <w:lang w:eastAsia="ru-RU"/>
        </w:rPr>
        <w:t xml:space="preserve">1.5. </w:t>
      </w:r>
      <w:r w:rsidRPr="00376745">
        <w:rPr>
          <w:rFonts w:ascii="Times New Roman" w:eastAsia="Times New Roman" w:hAnsi="Times New Roman" w:cs="Times New Roman"/>
          <w:b/>
          <w:bCs/>
          <w:i/>
          <w:iCs/>
          <w:color w:val="000000"/>
          <w:sz w:val="24"/>
          <w:szCs w:val="24"/>
          <w:lang w:eastAsia="ru-RU"/>
        </w:rPr>
        <w:t>Цель программы</w:t>
      </w:r>
      <w:r w:rsidRPr="00376745">
        <w:rPr>
          <w:rFonts w:ascii="Times New Roman" w:eastAsia="Times New Roman" w:hAnsi="Times New Roman" w:cs="Times New Roman"/>
          <w:color w:val="000000"/>
          <w:sz w:val="24"/>
          <w:szCs w:val="24"/>
          <w:lang w:eastAsia="ru-RU"/>
        </w:rPr>
        <w:t> - </w:t>
      </w:r>
      <w:r w:rsidRPr="00376745">
        <w:rPr>
          <w:rFonts w:ascii="Times New Roman" w:eastAsia="Times New Roman" w:hAnsi="Times New Roman" w:cs="Times New Roman"/>
          <w:b/>
          <w:bCs/>
          <w:color w:val="000000"/>
          <w:sz w:val="24"/>
          <w:szCs w:val="24"/>
          <w:lang w:eastAsia="ru-RU"/>
        </w:rPr>
        <w:t>с</w:t>
      </w:r>
      <w:r w:rsidRPr="00376745">
        <w:rPr>
          <w:rFonts w:ascii="Times New Roman" w:eastAsia="Times New Roman" w:hAnsi="Times New Roman" w:cs="Times New Roman"/>
          <w:color w:val="000000"/>
          <w:sz w:val="24"/>
          <w:szCs w:val="24"/>
          <w:lang w:eastAsia="ru-RU"/>
        </w:rPr>
        <w:t>оздать условия для развития творческих способностей детей дошкольного возраста, укрепление здоровья через включение их в танцевальную деятельность.</w:t>
      </w:r>
    </w:p>
    <w:p w:rsidR="00E950E3" w:rsidRPr="00376745" w:rsidRDefault="00E950E3" w:rsidP="00376745">
      <w:pPr>
        <w:shd w:val="clear" w:color="auto" w:fill="FFFFFF"/>
        <w:spacing w:after="0" w:line="240" w:lineRule="auto"/>
        <w:ind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b/>
          <w:bCs/>
          <w:i/>
          <w:iCs/>
          <w:color w:val="000000"/>
          <w:sz w:val="24"/>
          <w:szCs w:val="24"/>
          <w:lang w:eastAsia="ru-RU"/>
        </w:rPr>
        <w:t>Задачи:</w:t>
      </w:r>
    </w:p>
    <w:p w:rsidR="00E950E3" w:rsidRPr="00376745" w:rsidRDefault="00E950E3" w:rsidP="00376745">
      <w:pPr>
        <w:shd w:val="clear" w:color="auto" w:fill="FFFFFF"/>
        <w:spacing w:after="0" w:line="240" w:lineRule="auto"/>
        <w:ind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b/>
          <w:bCs/>
          <w:color w:val="000000"/>
          <w:sz w:val="24"/>
          <w:szCs w:val="24"/>
          <w:lang w:eastAsia="ru-RU"/>
        </w:rPr>
        <w:t>Обучающие:</w:t>
      </w:r>
    </w:p>
    <w:p w:rsidR="00E950E3" w:rsidRPr="00376745" w:rsidRDefault="00E950E3" w:rsidP="00376745">
      <w:pPr>
        <w:numPr>
          <w:ilvl w:val="0"/>
          <w:numId w:val="2"/>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color w:val="000000"/>
          <w:sz w:val="24"/>
          <w:szCs w:val="24"/>
          <w:lang w:eastAsia="ru-RU"/>
        </w:rPr>
        <w:t>учить чувству ритма, музыкальной и двигательной памяти;</w:t>
      </w:r>
    </w:p>
    <w:p w:rsidR="00E950E3" w:rsidRPr="00376745" w:rsidRDefault="00E950E3" w:rsidP="00376745">
      <w:pPr>
        <w:numPr>
          <w:ilvl w:val="0"/>
          <w:numId w:val="2"/>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color w:val="000000"/>
          <w:sz w:val="24"/>
          <w:szCs w:val="24"/>
          <w:lang w:eastAsia="ru-RU"/>
        </w:rPr>
        <w:t>формировать социокультурную среду, соответствующую возрастным, индивидуальным, психологическим и физиологическим особенностям детей;</w:t>
      </w:r>
    </w:p>
    <w:p w:rsidR="00E950E3" w:rsidRPr="00376745" w:rsidRDefault="00E950E3" w:rsidP="00376745">
      <w:pPr>
        <w:numPr>
          <w:ilvl w:val="0"/>
          <w:numId w:val="2"/>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color w:val="000000"/>
          <w:sz w:val="24"/>
          <w:szCs w:val="24"/>
          <w:lang w:eastAsia="ru-RU"/>
        </w:rPr>
        <w:t>способствовать</w:t>
      </w:r>
      <w:r w:rsidRPr="00376745">
        <w:rPr>
          <w:rFonts w:ascii="Times New Roman" w:eastAsia="Times New Roman" w:hAnsi="Times New Roman" w:cs="Times New Roman"/>
          <w:color w:val="FF0000"/>
          <w:sz w:val="24"/>
          <w:szCs w:val="24"/>
          <w:lang w:eastAsia="ru-RU"/>
        </w:rPr>
        <w:t> </w:t>
      </w:r>
      <w:r w:rsidRPr="00376745">
        <w:rPr>
          <w:rFonts w:ascii="Times New Roman" w:eastAsia="Times New Roman" w:hAnsi="Times New Roman" w:cs="Times New Roman"/>
          <w:color w:val="000000"/>
          <w:sz w:val="24"/>
          <w:szCs w:val="24"/>
          <w:lang w:eastAsia="ru-RU"/>
        </w:rPr>
        <w:t>повышению самооценки у неуверенных в себе детей.</w:t>
      </w:r>
    </w:p>
    <w:p w:rsidR="00E950E3" w:rsidRPr="00376745" w:rsidRDefault="00E950E3" w:rsidP="00376745">
      <w:pPr>
        <w:shd w:val="clear" w:color="auto" w:fill="FFFFFF"/>
        <w:spacing w:after="0" w:line="240" w:lineRule="auto"/>
        <w:ind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b/>
          <w:bCs/>
          <w:color w:val="000000"/>
          <w:sz w:val="24"/>
          <w:szCs w:val="24"/>
          <w:lang w:eastAsia="ru-RU"/>
        </w:rPr>
        <w:t>Развивающие:</w:t>
      </w:r>
    </w:p>
    <w:p w:rsidR="00E950E3" w:rsidRPr="00376745" w:rsidRDefault="00E950E3" w:rsidP="00376745">
      <w:pPr>
        <w:shd w:val="clear" w:color="auto" w:fill="FFFFFF"/>
        <w:spacing w:after="0" w:line="240" w:lineRule="auto"/>
        <w:ind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color w:val="000000"/>
          <w:sz w:val="24"/>
          <w:szCs w:val="24"/>
          <w:lang w:eastAsia="ru-RU"/>
        </w:rPr>
        <w:t>развивать</w:t>
      </w:r>
      <w:r w:rsidRPr="00376745">
        <w:rPr>
          <w:rFonts w:ascii="Times New Roman" w:eastAsia="Times New Roman" w:hAnsi="Times New Roman" w:cs="Times New Roman"/>
          <w:color w:val="FF0000"/>
          <w:sz w:val="24"/>
          <w:szCs w:val="24"/>
          <w:lang w:eastAsia="ru-RU"/>
        </w:rPr>
        <w:t> </w:t>
      </w:r>
      <w:r w:rsidRPr="00376745">
        <w:rPr>
          <w:rFonts w:ascii="Times New Roman" w:eastAsia="Times New Roman" w:hAnsi="Times New Roman" w:cs="Times New Roman"/>
          <w:color w:val="000000"/>
          <w:sz w:val="24"/>
          <w:szCs w:val="24"/>
          <w:lang w:eastAsia="ru-RU"/>
        </w:rPr>
        <w:t>творческие способности детей на основе личностно-ориентированного подхода.</w:t>
      </w:r>
    </w:p>
    <w:p w:rsidR="00E950E3" w:rsidRPr="00376745" w:rsidRDefault="00E950E3" w:rsidP="00376745">
      <w:pPr>
        <w:shd w:val="clear" w:color="auto" w:fill="FFFFFF"/>
        <w:spacing w:after="0" w:line="240" w:lineRule="auto"/>
        <w:ind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b/>
          <w:bCs/>
          <w:color w:val="000000"/>
          <w:sz w:val="24"/>
          <w:szCs w:val="24"/>
          <w:lang w:eastAsia="ru-RU"/>
        </w:rPr>
        <w:t>Воспитательные:</w:t>
      </w:r>
    </w:p>
    <w:p w:rsidR="00E950E3" w:rsidRPr="00376745" w:rsidRDefault="00E950E3" w:rsidP="00376745">
      <w:pPr>
        <w:shd w:val="clear" w:color="auto" w:fill="FFFFFF"/>
        <w:spacing w:after="0" w:line="240" w:lineRule="auto"/>
        <w:ind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color w:val="000000"/>
          <w:sz w:val="24"/>
          <w:szCs w:val="24"/>
          <w:lang w:eastAsia="ru-RU"/>
        </w:rPr>
        <w:t>воспитывать трудолюбие, терпение, навыки толерантного отношения в коллективе.</w:t>
      </w:r>
    </w:p>
    <w:p w:rsidR="00397E20" w:rsidRDefault="00397E20" w:rsidP="00376745">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397E20" w:rsidRPr="00397E20" w:rsidRDefault="00E950E3" w:rsidP="00397E20">
      <w:pPr>
        <w:shd w:val="clear" w:color="auto" w:fill="FFFFFF"/>
        <w:spacing w:after="0" w:line="240" w:lineRule="auto"/>
        <w:ind w:firstLine="709"/>
        <w:jc w:val="both"/>
        <w:rPr>
          <w:rFonts w:ascii="Arial" w:eastAsia="Times New Roman" w:hAnsi="Arial" w:cs="Arial"/>
          <w:color w:val="000000"/>
          <w:sz w:val="24"/>
          <w:szCs w:val="24"/>
          <w:lang w:eastAsia="ru-RU"/>
        </w:rPr>
      </w:pPr>
      <w:r w:rsidRPr="00397E20">
        <w:rPr>
          <w:rFonts w:ascii="Times New Roman" w:eastAsia="Times New Roman" w:hAnsi="Times New Roman" w:cs="Times New Roman"/>
          <w:b/>
          <w:bCs/>
          <w:color w:val="000000"/>
          <w:sz w:val="24"/>
          <w:szCs w:val="24"/>
          <w:lang w:eastAsia="ru-RU"/>
        </w:rPr>
        <w:t>Адресат:</w:t>
      </w:r>
      <w:r w:rsidR="00397E20" w:rsidRPr="00397E20">
        <w:t xml:space="preserve"> </w:t>
      </w:r>
      <w:r w:rsidR="00397E20" w:rsidRPr="00397E20">
        <w:rPr>
          <w:rFonts w:ascii="Times New Roman" w:eastAsia="Times New Roman" w:hAnsi="Times New Roman" w:cs="Times New Roman"/>
          <w:bCs/>
          <w:color w:val="000000"/>
          <w:sz w:val="24"/>
          <w:szCs w:val="24"/>
          <w:lang w:eastAsia="ru-RU"/>
        </w:rPr>
        <w:t>Программа «</w:t>
      </w:r>
      <w:r w:rsidR="00397E20">
        <w:rPr>
          <w:rFonts w:ascii="Times New Roman" w:eastAsia="Times New Roman" w:hAnsi="Times New Roman" w:cs="Times New Roman"/>
          <w:bCs/>
          <w:color w:val="000000"/>
          <w:sz w:val="24"/>
          <w:szCs w:val="24"/>
          <w:lang w:eastAsia="ru-RU"/>
        </w:rPr>
        <w:t>Горошины</w:t>
      </w:r>
      <w:r w:rsidR="00397E20" w:rsidRPr="00397E20">
        <w:rPr>
          <w:rFonts w:ascii="Times New Roman" w:eastAsia="Times New Roman" w:hAnsi="Times New Roman" w:cs="Times New Roman"/>
          <w:bCs/>
          <w:color w:val="000000"/>
          <w:sz w:val="24"/>
          <w:szCs w:val="24"/>
          <w:lang w:eastAsia="ru-RU"/>
        </w:rPr>
        <w:t>» рас</w:t>
      </w:r>
      <w:r w:rsidR="00397E20">
        <w:rPr>
          <w:rFonts w:ascii="Times New Roman" w:eastAsia="Times New Roman" w:hAnsi="Times New Roman" w:cs="Times New Roman"/>
          <w:bCs/>
          <w:color w:val="000000"/>
          <w:sz w:val="24"/>
          <w:szCs w:val="24"/>
          <w:lang w:eastAsia="ru-RU"/>
        </w:rPr>
        <w:t>считана на детей в возрасте от 5</w:t>
      </w:r>
      <w:r w:rsidR="00397E20" w:rsidRPr="00397E20">
        <w:rPr>
          <w:rFonts w:ascii="Times New Roman" w:eastAsia="Times New Roman" w:hAnsi="Times New Roman" w:cs="Times New Roman"/>
          <w:bCs/>
          <w:color w:val="000000"/>
          <w:sz w:val="24"/>
          <w:szCs w:val="24"/>
          <w:lang w:eastAsia="ru-RU"/>
        </w:rPr>
        <w:t>-7 лет.</w:t>
      </w:r>
      <w:r w:rsidRPr="00397E20">
        <w:rPr>
          <w:rFonts w:ascii="Times New Roman" w:eastAsia="Times New Roman" w:hAnsi="Times New Roman" w:cs="Times New Roman"/>
          <w:color w:val="000000"/>
          <w:sz w:val="24"/>
          <w:szCs w:val="24"/>
          <w:lang w:eastAsia="ru-RU"/>
        </w:rPr>
        <w:t> </w:t>
      </w:r>
      <w:r w:rsidR="00397E20" w:rsidRPr="00397E20">
        <w:rPr>
          <w:rFonts w:ascii="Arial" w:eastAsia="Times New Roman" w:hAnsi="Arial" w:cs="Arial"/>
          <w:color w:val="000000"/>
          <w:sz w:val="24"/>
          <w:szCs w:val="24"/>
          <w:lang w:eastAsia="ru-RU"/>
        </w:rPr>
        <w:t xml:space="preserve"> </w:t>
      </w:r>
    </w:p>
    <w:p w:rsidR="00E950E3" w:rsidRPr="00397E20" w:rsidRDefault="00397E20" w:rsidP="003767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 xml:space="preserve">Занятия проводятся в </w:t>
      </w:r>
      <w:r>
        <w:rPr>
          <w:rFonts w:ascii="Times New Roman" w:eastAsia="Times New Roman" w:hAnsi="Times New Roman" w:cs="Times New Roman"/>
          <w:color w:val="000000"/>
          <w:sz w:val="24"/>
          <w:szCs w:val="24"/>
          <w:lang w:eastAsia="ru-RU"/>
        </w:rPr>
        <w:t>спортивном зале</w:t>
      </w:r>
      <w:r w:rsidRPr="00397E20">
        <w:rPr>
          <w:rFonts w:ascii="Times New Roman" w:eastAsia="Times New Roman" w:hAnsi="Times New Roman" w:cs="Times New Roman"/>
          <w:color w:val="000000"/>
          <w:sz w:val="24"/>
          <w:szCs w:val="24"/>
          <w:lang w:eastAsia="ru-RU"/>
        </w:rPr>
        <w:t xml:space="preserve"> детского сада с музыкальным сопровождением. </w:t>
      </w:r>
    </w:p>
    <w:p w:rsidR="00DB6E50" w:rsidRDefault="00DB6E50" w:rsidP="00397E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97E20" w:rsidRDefault="00397E20" w:rsidP="00DB6E50">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DB6E50">
        <w:rPr>
          <w:rFonts w:ascii="Times New Roman" w:eastAsia="Times New Roman" w:hAnsi="Times New Roman" w:cs="Times New Roman"/>
          <w:b/>
          <w:color w:val="000000"/>
          <w:sz w:val="24"/>
          <w:szCs w:val="24"/>
          <w:lang w:eastAsia="ru-RU"/>
        </w:rPr>
        <w:t>Комплекс органи</w:t>
      </w:r>
      <w:r w:rsidR="00030B5B">
        <w:rPr>
          <w:rFonts w:ascii="Times New Roman" w:eastAsia="Times New Roman" w:hAnsi="Times New Roman" w:cs="Times New Roman"/>
          <w:b/>
          <w:color w:val="000000"/>
          <w:sz w:val="24"/>
          <w:szCs w:val="24"/>
          <w:lang w:eastAsia="ru-RU"/>
        </w:rPr>
        <w:t>зационно-педагогических условий</w:t>
      </w:r>
    </w:p>
    <w:p w:rsidR="00030B5B" w:rsidRPr="00DB6E50" w:rsidRDefault="00030B5B" w:rsidP="00DB6E50">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397E20" w:rsidRPr="00397E20" w:rsidRDefault="00397E20" w:rsidP="00397E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Периодичность проведе</w:t>
      </w:r>
      <w:r w:rsidR="00DB6E50">
        <w:rPr>
          <w:rFonts w:ascii="Times New Roman" w:eastAsia="Times New Roman" w:hAnsi="Times New Roman" w:cs="Times New Roman"/>
          <w:color w:val="000000"/>
          <w:sz w:val="24"/>
          <w:szCs w:val="24"/>
          <w:lang w:eastAsia="ru-RU"/>
        </w:rPr>
        <w:t>ния занятий – 1 раз в неделю, 32 занятия</w:t>
      </w:r>
      <w:r w:rsidRPr="00397E20">
        <w:rPr>
          <w:rFonts w:ascii="Times New Roman" w:eastAsia="Times New Roman" w:hAnsi="Times New Roman" w:cs="Times New Roman"/>
          <w:color w:val="000000"/>
          <w:sz w:val="24"/>
          <w:szCs w:val="24"/>
          <w:lang w:eastAsia="ru-RU"/>
        </w:rPr>
        <w:t xml:space="preserve"> в год. </w:t>
      </w:r>
    </w:p>
    <w:p w:rsidR="00397E20" w:rsidRPr="00397E20" w:rsidRDefault="00DB6E50" w:rsidP="00DB6E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Продолжительность </w:t>
      </w:r>
      <w:r w:rsidR="00397E20" w:rsidRPr="00397E20">
        <w:rPr>
          <w:rFonts w:ascii="Times New Roman" w:eastAsia="Times New Roman" w:hAnsi="Times New Roman" w:cs="Times New Roman"/>
          <w:color w:val="000000"/>
          <w:sz w:val="24"/>
          <w:szCs w:val="24"/>
          <w:lang w:eastAsia="ru-RU"/>
        </w:rPr>
        <w:t xml:space="preserve">одного занятия с детьми 5-7 лет </w:t>
      </w:r>
      <w:r>
        <w:rPr>
          <w:rFonts w:ascii="Times New Roman" w:eastAsia="Times New Roman" w:hAnsi="Times New Roman" w:cs="Times New Roman"/>
          <w:color w:val="000000"/>
          <w:sz w:val="24"/>
          <w:szCs w:val="24"/>
          <w:lang w:eastAsia="ru-RU"/>
        </w:rPr>
        <w:t xml:space="preserve"> 25-30</w:t>
      </w:r>
      <w:r w:rsidR="00397E20" w:rsidRPr="00397E20">
        <w:rPr>
          <w:rFonts w:ascii="Times New Roman" w:eastAsia="Times New Roman" w:hAnsi="Times New Roman" w:cs="Times New Roman"/>
          <w:color w:val="000000"/>
          <w:sz w:val="24"/>
          <w:szCs w:val="24"/>
          <w:lang w:eastAsia="ru-RU"/>
        </w:rPr>
        <w:t xml:space="preserve"> минут. </w:t>
      </w:r>
    </w:p>
    <w:p w:rsidR="00397E20" w:rsidRPr="00397E20" w:rsidRDefault="00397E20" w:rsidP="00397E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E20">
        <w:rPr>
          <w:rFonts w:ascii="Times New Roman" w:eastAsia="Times New Roman" w:hAnsi="Times New Roman" w:cs="Times New Roman"/>
          <w:color w:val="000000"/>
          <w:sz w:val="24"/>
          <w:szCs w:val="24"/>
          <w:lang w:eastAsia="ru-RU"/>
        </w:rPr>
        <w:t xml:space="preserve">Форма обучения – очная. </w:t>
      </w:r>
    </w:p>
    <w:p w:rsidR="00DB6E50" w:rsidRDefault="00397E20" w:rsidP="00397E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B6E50">
        <w:rPr>
          <w:rFonts w:ascii="Times New Roman" w:eastAsia="Times New Roman" w:hAnsi="Times New Roman" w:cs="Times New Roman"/>
          <w:color w:val="000000"/>
          <w:sz w:val="24"/>
          <w:szCs w:val="24"/>
          <w:lang w:eastAsia="ru-RU"/>
        </w:rPr>
        <w:t>Особенности организации образовательного процесса – заня</w:t>
      </w:r>
      <w:r w:rsidR="00DB6E50">
        <w:rPr>
          <w:rFonts w:ascii="Times New Roman" w:eastAsia="Times New Roman" w:hAnsi="Times New Roman" w:cs="Times New Roman"/>
          <w:color w:val="000000"/>
          <w:sz w:val="24"/>
          <w:szCs w:val="24"/>
          <w:lang w:eastAsia="ru-RU"/>
        </w:rPr>
        <w:t>тия проводятся в подгруппах по 10 -12</w:t>
      </w:r>
      <w:r w:rsidRPr="00DB6E50">
        <w:rPr>
          <w:rFonts w:ascii="Times New Roman" w:eastAsia="Times New Roman" w:hAnsi="Times New Roman" w:cs="Times New Roman"/>
          <w:color w:val="000000"/>
          <w:sz w:val="24"/>
          <w:szCs w:val="24"/>
          <w:lang w:eastAsia="ru-RU"/>
        </w:rPr>
        <w:t xml:space="preserve"> детей. </w:t>
      </w:r>
    </w:p>
    <w:p w:rsidR="00397E20" w:rsidRPr="00DB6E50" w:rsidRDefault="00397E20" w:rsidP="00397E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B6E50">
        <w:rPr>
          <w:rFonts w:ascii="Times New Roman" w:eastAsia="Times New Roman" w:hAnsi="Times New Roman" w:cs="Times New Roman"/>
          <w:color w:val="000000"/>
          <w:sz w:val="24"/>
          <w:szCs w:val="24"/>
          <w:lang w:eastAsia="ru-RU"/>
        </w:rPr>
        <w:t xml:space="preserve">Подгруппы комплектуются детьми, посещающими одну группу на основании заявлений родителей (законных представителей). </w:t>
      </w:r>
    </w:p>
    <w:p w:rsidR="00397E20" w:rsidRPr="00DB6E50" w:rsidRDefault="00397E20" w:rsidP="00397E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B6E50">
        <w:rPr>
          <w:rFonts w:ascii="Times New Roman" w:eastAsia="Times New Roman" w:hAnsi="Times New Roman" w:cs="Times New Roman"/>
          <w:color w:val="000000"/>
          <w:sz w:val="24"/>
          <w:szCs w:val="24"/>
          <w:lang w:eastAsia="ru-RU"/>
        </w:rPr>
        <w:t>Срок реализации программы: 1 год</w:t>
      </w:r>
    </w:p>
    <w:p w:rsidR="00397E20" w:rsidRPr="00376745" w:rsidRDefault="00397E20" w:rsidP="00376745">
      <w:pPr>
        <w:shd w:val="clear" w:color="auto" w:fill="FFFFFF"/>
        <w:spacing w:after="0" w:line="240" w:lineRule="auto"/>
        <w:ind w:firstLine="709"/>
        <w:jc w:val="both"/>
        <w:rPr>
          <w:rFonts w:ascii="Arial" w:eastAsia="Times New Roman" w:hAnsi="Arial" w:cs="Arial"/>
          <w:color w:val="000000"/>
          <w:sz w:val="24"/>
          <w:szCs w:val="24"/>
          <w:lang w:eastAsia="ru-RU"/>
        </w:rPr>
      </w:pPr>
    </w:p>
    <w:p w:rsidR="00E950E3" w:rsidRDefault="00E950E3" w:rsidP="00DB6E50">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76745">
        <w:rPr>
          <w:rFonts w:ascii="Times New Roman" w:eastAsia="Times New Roman" w:hAnsi="Times New Roman" w:cs="Times New Roman"/>
          <w:b/>
          <w:bCs/>
          <w:color w:val="000000"/>
          <w:sz w:val="24"/>
          <w:szCs w:val="24"/>
          <w:lang w:eastAsia="ru-RU"/>
        </w:rPr>
        <w:lastRenderedPageBreak/>
        <w:t>Планируемые результаты освоения программы</w:t>
      </w:r>
    </w:p>
    <w:p w:rsidR="00030B5B" w:rsidRPr="00376745" w:rsidRDefault="00030B5B" w:rsidP="00DB6E50">
      <w:pPr>
        <w:shd w:val="clear" w:color="auto" w:fill="FFFFFF"/>
        <w:spacing w:after="0" w:line="240" w:lineRule="auto"/>
        <w:ind w:firstLine="709"/>
        <w:jc w:val="center"/>
        <w:rPr>
          <w:rFonts w:ascii="Arial" w:eastAsia="Times New Roman" w:hAnsi="Arial" w:cs="Arial"/>
          <w:color w:val="000000"/>
          <w:sz w:val="24"/>
          <w:szCs w:val="24"/>
          <w:lang w:eastAsia="ru-RU"/>
        </w:rPr>
      </w:pPr>
    </w:p>
    <w:p w:rsidR="00DB6E50" w:rsidRPr="00DB6E50" w:rsidRDefault="00DB6E50" w:rsidP="00030B5B">
      <w:pPr>
        <w:pStyle w:val="a5"/>
        <w:numPr>
          <w:ilvl w:val="0"/>
          <w:numId w:val="35"/>
        </w:num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DB6E50">
        <w:rPr>
          <w:rFonts w:ascii="Times New Roman" w:eastAsia="Times New Roman" w:hAnsi="Times New Roman" w:cs="Times New Roman"/>
          <w:color w:val="000000"/>
          <w:sz w:val="24"/>
          <w:szCs w:val="24"/>
          <w:shd w:val="clear" w:color="auto" w:fill="FFFFFF"/>
          <w:lang w:eastAsia="ru-RU"/>
        </w:rPr>
        <w:t>знают назначение отдельных упражнений хореографии;</w:t>
      </w:r>
    </w:p>
    <w:p w:rsidR="00DB6E50" w:rsidRPr="00DB6E50" w:rsidRDefault="00DB6E50" w:rsidP="00030B5B">
      <w:pPr>
        <w:pStyle w:val="a5"/>
        <w:numPr>
          <w:ilvl w:val="0"/>
          <w:numId w:val="35"/>
        </w:num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DB6E50">
        <w:rPr>
          <w:rFonts w:ascii="Times New Roman" w:eastAsia="Times New Roman" w:hAnsi="Times New Roman" w:cs="Times New Roman"/>
          <w:color w:val="000000"/>
          <w:sz w:val="24"/>
          <w:szCs w:val="24"/>
          <w:shd w:val="clear" w:color="auto" w:fill="FFFFFF"/>
          <w:lang w:eastAsia="ru-RU"/>
        </w:rPr>
        <w:t>умеют выполнять простейшие построения и перестроения, ритмично двигаться в различных музыкальных темпах и передавать хлопками и притопами простейший ритмический рисунок;</w:t>
      </w:r>
    </w:p>
    <w:p w:rsidR="00DB6E50" w:rsidRPr="00DB6E50" w:rsidRDefault="00DB6E50" w:rsidP="00030B5B">
      <w:pPr>
        <w:pStyle w:val="a5"/>
        <w:numPr>
          <w:ilvl w:val="0"/>
          <w:numId w:val="35"/>
        </w:num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DB6E50">
        <w:rPr>
          <w:rFonts w:ascii="Times New Roman" w:eastAsia="Times New Roman" w:hAnsi="Times New Roman" w:cs="Times New Roman"/>
          <w:color w:val="000000"/>
          <w:sz w:val="24"/>
          <w:szCs w:val="24"/>
          <w:shd w:val="clear" w:color="auto" w:fill="FFFFFF"/>
          <w:lang w:eastAsia="ru-RU"/>
        </w:rPr>
        <w:t>выразительно, свободно, самостоятельно двигаются под музыку;</w:t>
      </w:r>
    </w:p>
    <w:p w:rsidR="00DB6E50" w:rsidRPr="00DB6E50" w:rsidRDefault="00DB6E50" w:rsidP="00030B5B">
      <w:pPr>
        <w:pStyle w:val="a5"/>
        <w:numPr>
          <w:ilvl w:val="0"/>
          <w:numId w:val="35"/>
        </w:num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DB6E50">
        <w:rPr>
          <w:rFonts w:ascii="Times New Roman" w:eastAsia="Times New Roman" w:hAnsi="Times New Roman" w:cs="Times New Roman"/>
          <w:color w:val="000000"/>
          <w:sz w:val="24"/>
          <w:szCs w:val="24"/>
          <w:shd w:val="clear" w:color="auto" w:fill="FFFFFF"/>
          <w:lang w:eastAsia="ru-RU"/>
        </w:rPr>
        <w:t>проявляют желание двигаться, танцевать под музыку, передавать в движениях, пластике характер музыки, игровой образ;</w:t>
      </w:r>
    </w:p>
    <w:p w:rsidR="00DB6E50" w:rsidRPr="00DB6E50" w:rsidRDefault="00DB6E50" w:rsidP="00030B5B">
      <w:pPr>
        <w:pStyle w:val="a5"/>
        <w:numPr>
          <w:ilvl w:val="0"/>
          <w:numId w:val="35"/>
        </w:num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DB6E50">
        <w:rPr>
          <w:rFonts w:ascii="Times New Roman" w:eastAsia="Times New Roman" w:hAnsi="Times New Roman" w:cs="Times New Roman"/>
          <w:color w:val="000000"/>
          <w:sz w:val="24"/>
          <w:szCs w:val="24"/>
          <w:shd w:val="clear" w:color="auto" w:fill="FFFFFF"/>
          <w:lang w:eastAsia="ru-RU"/>
        </w:rPr>
        <w:t>умеют точно координировать движения с основными средствами музыкальной выразительности;</w:t>
      </w:r>
    </w:p>
    <w:p w:rsidR="00DB6E50" w:rsidRPr="00DB6E50" w:rsidRDefault="00DB6E50" w:rsidP="00030B5B">
      <w:pPr>
        <w:pStyle w:val="a5"/>
        <w:numPr>
          <w:ilvl w:val="0"/>
          <w:numId w:val="35"/>
        </w:num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DB6E50">
        <w:rPr>
          <w:rFonts w:ascii="Times New Roman" w:eastAsia="Times New Roman" w:hAnsi="Times New Roman" w:cs="Times New Roman"/>
          <w:color w:val="000000"/>
          <w:sz w:val="24"/>
          <w:szCs w:val="24"/>
          <w:shd w:val="clear" w:color="auto" w:fill="FFFFFF"/>
          <w:lang w:eastAsia="ru-RU"/>
        </w:rPr>
        <w:t>владеют навыками по различным видам передвижений по залу и приобретают определённый «запас» движений в общеразвивающих и танцевальных упражнениях;</w:t>
      </w:r>
    </w:p>
    <w:p w:rsidR="00DB6E50" w:rsidRPr="00DB6E50" w:rsidRDefault="00DB6E50" w:rsidP="00030B5B">
      <w:pPr>
        <w:pStyle w:val="a5"/>
        <w:numPr>
          <w:ilvl w:val="0"/>
          <w:numId w:val="35"/>
        </w:num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DB6E50">
        <w:rPr>
          <w:rFonts w:ascii="Times New Roman" w:eastAsia="Times New Roman" w:hAnsi="Times New Roman" w:cs="Times New Roman"/>
          <w:color w:val="000000"/>
          <w:sz w:val="24"/>
          <w:szCs w:val="24"/>
          <w:shd w:val="clear" w:color="auto" w:fill="FFFFFF"/>
          <w:lang w:eastAsia="ru-RU"/>
        </w:rPr>
        <w:t>умеют выполнять танцевальные движения: прямой галоп; пружинка, подскоки, кружение по одному и в парах, поочерёдное выбрасывание ног вперёд, приставной шаг с приседанием; с продвижением вперёд, кружение; приседание с выставлением ноги вперёд, шаг на всей ступне на месте, с продвижением вперёд.</w:t>
      </w:r>
    </w:p>
    <w:p w:rsidR="00DB6E50" w:rsidRPr="00DB6E50" w:rsidRDefault="00DB6E50" w:rsidP="00030B5B">
      <w:pPr>
        <w:pStyle w:val="a5"/>
        <w:numPr>
          <w:ilvl w:val="0"/>
          <w:numId w:val="35"/>
        </w:num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proofErr w:type="gramStart"/>
      <w:r w:rsidRPr="00DB6E50">
        <w:rPr>
          <w:rFonts w:ascii="Times New Roman" w:eastAsia="Times New Roman" w:hAnsi="Times New Roman" w:cs="Times New Roman"/>
          <w:color w:val="000000"/>
          <w:sz w:val="24"/>
          <w:szCs w:val="24"/>
          <w:shd w:val="clear" w:color="auto" w:fill="FFFFFF"/>
          <w:lang w:eastAsia="ru-RU"/>
        </w:rPr>
        <w:t>выполняют танцевальные движения: шаг с притопом, приставной шаг с приседанием, пружинящий шаг, боковой галоп, переменный шаг; выразительно и ритмично исполняют танцы, движения с предметами (шарами, обручами, цветами).</w:t>
      </w:r>
      <w:proofErr w:type="gramEnd"/>
    </w:p>
    <w:p w:rsidR="00DB6E50" w:rsidRPr="00DB6E50" w:rsidRDefault="00DB6E50" w:rsidP="00030B5B">
      <w:pPr>
        <w:pStyle w:val="a5"/>
        <w:numPr>
          <w:ilvl w:val="0"/>
          <w:numId w:val="35"/>
        </w:num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DB6E50">
        <w:rPr>
          <w:rFonts w:ascii="Times New Roman" w:eastAsia="Times New Roman" w:hAnsi="Times New Roman" w:cs="Times New Roman"/>
          <w:color w:val="000000"/>
          <w:sz w:val="24"/>
          <w:szCs w:val="24"/>
          <w:shd w:val="clear" w:color="auto" w:fill="FFFFFF"/>
          <w:lang w:eastAsia="ru-RU"/>
        </w:rPr>
        <w:t>знают основные танцевальные позиции рук и ног.</w:t>
      </w:r>
    </w:p>
    <w:p w:rsidR="00DB6E50" w:rsidRPr="00DB6E50" w:rsidRDefault="00DB6E50" w:rsidP="00030B5B">
      <w:pPr>
        <w:pStyle w:val="a5"/>
        <w:numPr>
          <w:ilvl w:val="0"/>
          <w:numId w:val="35"/>
        </w:num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DB6E50">
        <w:rPr>
          <w:rFonts w:ascii="Times New Roman" w:eastAsia="Times New Roman" w:hAnsi="Times New Roman" w:cs="Times New Roman"/>
          <w:color w:val="000000"/>
          <w:sz w:val="24"/>
          <w:szCs w:val="24"/>
          <w:shd w:val="clear" w:color="auto" w:fill="FFFFFF"/>
          <w:lang w:eastAsia="ru-RU"/>
        </w:rPr>
        <w:t>умеют выполнять простейшие двигательные задания (творческие игры, специальные задания), используют разнообразные движения в импровизации под музыку.</w:t>
      </w:r>
    </w:p>
    <w:p w:rsidR="00DB6E50" w:rsidRPr="00DB6E50" w:rsidRDefault="00DB6E50" w:rsidP="00030B5B">
      <w:pPr>
        <w:pStyle w:val="a5"/>
        <w:numPr>
          <w:ilvl w:val="0"/>
          <w:numId w:val="35"/>
        </w:num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proofErr w:type="gramStart"/>
      <w:r w:rsidRPr="00DB6E50">
        <w:rPr>
          <w:rFonts w:ascii="Times New Roman" w:eastAsia="Times New Roman" w:hAnsi="Times New Roman" w:cs="Times New Roman"/>
          <w:color w:val="000000"/>
          <w:sz w:val="24"/>
          <w:szCs w:val="24"/>
          <w:shd w:val="clear" w:color="auto" w:fill="FFFFFF"/>
          <w:lang w:eastAsia="ru-RU"/>
        </w:rPr>
        <w:t>способны к импровизации с использованием оригинальных и разнообразных движений.</w:t>
      </w:r>
      <w:proofErr w:type="gramEnd"/>
    </w:p>
    <w:p w:rsidR="00DB6E50" w:rsidRDefault="00DB6E50" w:rsidP="00DB6E50">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030B5B" w:rsidRDefault="00DB6E50" w:rsidP="00DB6E50">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B6E50">
        <w:rPr>
          <w:rFonts w:ascii="Times New Roman" w:eastAsia="Times New Roman" w:hAnsi="Times New Roman" w:cs="Times New Roman"/>
          <w:color w:val="000000"/>
          <w:sz w:val="24"/>
          <w:szCs w:val="24"/>
          <w:shd w:val="clear" w:color="auto" w:fill="FFFFFF"/>
          <w:lang w:eastAsia="ru-RU"/>
        </w:rPr>
        <w:t>Критерии оценки освоения Программы: Для выявления эффективности освоения программы используются следующие методы: наблюдение, беседа, анализ продуктов детского творчества.</w:t>
      </w:r>
    </w:p>
    <w:p w:rsidR="00030B5B" w:rsidRDefault="00030B5B" w:rsidP="00030B5B">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030B5B" w:rsidRPr="00030B5B" w:rsidRDefault="00030B5B" w:rsidP="00030B5B">
      <w:pPr>
        <w:shd w:val="clear" w:color="auto" w:fill="FFFFFF"/>
        <w:spacing w:after="0" w:line="240" w:lineRule="auto"/>
        <w:ind w:firstLine="709"/>
        <w:jc w:val="center"/>
        <w:rPr>
          <w:rFonts w:ascii="Arial" w:eastAsia="Times New Roman" w:hAnsi="Arial" w:cs="Arial"/>
          <w:color w:val="000000"/>
          <w:sz w:val="24"/>
          <w:szCs w:val="24"/>
          <w:lang w:eastAsia="ru-RU"/>
        </w:rPr>
      </w:pPr>
      <w:r w:rsidRPr="00030B5B">
        <w:rPr>
          <w:rFonts w:ascii="Times New Roman" w:eastAsia="Times New Roman" w:hAnsi="Times New Roman" w:cs="Times New Roman"/>
          <w:b/>
          <w:bCs/>
          <w:color w:val="000000"/>
          <w:sz w:val="24"/>
          <w:szCs w:val="24"/>
          <w:lang w:eastAsia="ru-RU"/>
        </w:rPr>
        <w:t>Методы и приемы обучения</w:t>
      </w:r>
    </w:p>
    <w:p w:rsidR="00030B5B" w:rsidRPr="00030B5B" w:rsidRDefault="00030B5B" w:rsidP="00030B5B">
      <w:pPr>
        <w:shd w:val="clear" w:color="auto" w:fill="FFFFFF"/>
        <w:spacing w:after="0" w:line="240" w:lineRule="auto"/>
        <w:ind w:firstLine="709"/>
        <w:jc w:val="both"/>
        <w:rPr>
          <w:rFonts w:ascii="Arial" w:eastAsia="Times New Roman" w:hAnsi="Arial" w:cs="Arial"/>
          <w:color w:val="000000"/>
          <w:sz w:val="24"/>
          <w:szCs w:val="24"/>
          <w:lang w:eastAsia="ru-RU"/>
        </w:rPr>
      </w:pPr>
    </w:p>
    <w:p w:rsidR="00030B5B" w:rsidRPr="00030B5B" w:rsidRDefault="00030B5B" w:rsidP="00030B5B">
      <w:pPr>
        <w:numPr>
          <w:ilvl w:val="0"/>
          <w:numId w:val="30"/>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030B5B">
        <w:rPr>
          <w:rFonts w:ascii="Times New Roman" w:eastAsia="Times New Roman" w:hAnsi="Times New Roman" w:cs="Times New Roman"/>
          <w:color w:val="000000"/>
          <w:sz w:val="24"/>
          <w:szCs w:val="24"/>
          <w:shd w:val="clear" w:color="auto" w:fill="FFFFFF"/>
          <w:lang w:eastAsia="ru-RU"/>
        </w:rPr>
        <w:t>игровой. У детей игровой рефлекс доминирует, они лучше все воспринимают через игру. На музыкально-ритмических занятиях у них формируются знания, умения и навыки в различных видах деятельности, связанных с музыкой: восприятие музыки, музыкально-</w:t>
      </w:r>
      <w:proofErr w:type="gramStart"/>
      <w:r w:rsidRPr="00030B5B">
        <w:rPr>
          <w:rFonts w:ascii="Times New Roman" w:eastAsia="Times New Roman" w:hAnsi="Times New Roman" w:cs="Times New Roman"/>
          <w:color w:val="000000"/>
          <w:sz w:val="24"/>
          <w:szCs w:val="24"/>
          <w:shd w:val="clear" w:color="auto" w:fill="FFFFFF"/>
          <w:lang w:eastAsia="ru-RU"/>
        </w:rPr>
        <w:t>ритмические движения</w:t>
      </w:r>
      <w:proofErr w:type="gramEnd"/>
      <w:r w:rsidRPr="00030B5B">
        <w:rPr>
          <w:rFonts w:ascii="Times New Roman" w:eastAsia="Times New Roman" w:hAnsi="Times New Roman" w:cs="Times New Roman"/>
          <w:color w:val="000000"/>
          <w:sz w:val="24"/>
          <w:szCs w:val="24"/>
          <w:shd w:val="clear" w:color="auto" w:fill="FFFFFF"/>
          <w:lang w:eastAsia="ru-RU"/>
        </w:rPr>
        <w:t xml:space="preserve"> (танцевальные и гимнастические движения, несложные их композиции под музыку);</w:t>
      </w:r>
    </w:p>
    <w:p w:rsidR="00030B5B" w:rsidRPr="00030B5B" w:rsidRDefault="00030B5B" w:rsidP="00030B5B">
      <w:pPr>
        <w:numPr>
          <w:ilvl w:val="0"/>
          <w:numId w:val="30"/>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030B5B">
        <w:rPr>
          <w:rFonts w:ascii="Times New Roman" w:eastAsia="Times New Roman" w:hAnsi="Times New Roman" w:cs="Times New Roman"/>
          <w:color w:val="000000"/>
          <w:sz w:val="24"/>
          <w:szCs w:val="24"/>
          <w:shd w:val="clear" w:color="auto" w:fill="FFFFFF"/>
          <w:lang w:eastAsia="ru-RU"/>
        </w:rPr>
        <w:t>демонстрационный (метод показа). Разучивание нового движения, позы руководитель предваряет точным показом. Это необходимо и потому, что в исполнении педагога движение предстает в законченном варианте;</w:t>
      </w:r>
    </w:p>
    <w:p w:rsidR="00030B5B" w:rsidRPr="00030B5B" w:rsidRDefault="00030B5B" w:rsidP="00030B5B">
      <w:pPr>
        <w:numPr>
          <w:ilvl w:val="0"/>
          <w:numId w:val="30"/>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030B5B">
        <w:rPr>
          <w:rFonts w:ascii="Times New Roman" w:eastAsia="Times New Roman" w:hAnsi="Times New Roman" w:cs="Times New Roman"/>
          <w:color w:val="000000"/>
          <w:sz w:val="24"/>
          <w:szCs w:val="24"/>
          <w:shd w:val="clear" w:color="auto" w:fill="FFFFFF"/>
          <w:lang w:eastAsia="ru-RU"/>
        </w:rPr>
        <w:t>метод творческого взаимодействия;</w:t>
      </w:r>
    </w:p>
    <w:p w:rsidR="00030B5B" w:rsidRPr="00030B5B" w:rsidRDefault="00030B5B" w:rsidP="00030B5B">
      <w:pPr>
        <w:numPr>
          <w:ilvl w:val="0"/>
          <w:numId w:val="30"/>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030B5B">
        <w:rPr>
          <w:rFonts w:ascii="Times New Roman" w:eastAsia="Times New Roman" w:hAnsi="Times New Roman" w:cs="Times New Roman"/>
          <w:color w:val="000000"/>
          <w:sz w:val="24"/>
          <w:szCs w:val="24"/>
          <w:shd w:val="clear" w:color="auto" w:fill="FFFFFF"/>
          <w:lang w:eastAsia="ru-RU"/>
        </w:rPr>
        <w:t>метод наблюдения и подражания. Этот метод включает в себя слуховую наглядность (слушание музыки во время исполнения танцев), зрительное и тактильное проявление наглядности, которые сочетаются со слуховыми впечатлениями (показ певческих приемом, движений, картинок, игрушек и др.);</w:t>
      </w:r>
    </w:p>
    <w:p w:rsidR="00030B5B" w:rsidRPr="00030B5B" w:rsidRDefault="00030B5B" w:rsidP="00030B5B">
      <w:pPr>
        <w:numPr>
          <w:ilvl w:val="0"/>
          <w:numId w:val="30"/>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030B5B">
        <w:rPr>
          <w:rFonts w:ascii="Times New Roman" w:eastAsia="Times New Roman" w:hAnsi="Times New Roman" w:cs="Times New Roman"/>
          <w:color w:val="000000"/>
          <w:sz w:val="24"/>
          <w:szCs w:val="24"/>
          <w:shd w:val="clear" w:color="auto" w:fill="FFFFFF"/>
          <w:lang w:eastAsia="ru-RU"/>
        </w:rPr>
        <w:t>метод упражнений;</w:t>
      </w:r>
    </w:p>
    <w:p w:rsidR="00030B5B" w:rsidRPr="00030B5B" w:rsidRDefault="00030B5B" w:rsidP="00030B5B">
      <w:pPr>
        <w:numPr>
          <w:ilvl w:val="0"/>
          <w:numId w:val="30"/>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030B5B">
        <w:rPr>
          <w:rFonts w:ascii="Times New Roman" w:eastAsia="Times New Roman" w:hAnsi="Times New Roman" w:cs="Times New Roman"/>
          <w:color w:val="000000"/>
          <w:sz w:val="24"/>
          <w:szCs w:val="24"/>
          <w:shd w:val="clear" w:color="auto" w:fill="FFFFFF"/>
          <w:lang w:eastAsia="ru-RU"/>
        </w:rPr>
        <w:t>метод внутреннего слушания.</w:t>
      </w:r>
    </w:p>
    <w:p w:rsidR="00030B5B" w:rsidRPr="00030B5B" w:rsidRDefault="00030B5B" w:rsidP="00030B5B">
      <w:pPr>
        <w:shd w:val="clear" w:color="auto" w:fill="FFFFFF"/>
        <w:spacing w:after="0" w:line="240" w:lineRule="auto"/>
        <w:ind w:firstLine="709"/>
        <w:jc w:val="both"/>
        <w:rPr>
          <w:rFonts w:ascii="Arial" w:eastAsia="Times New Roman" w:hAnsi="Arial" w:cs="Arial"/>
          <w:color w:val="000000"/>
          <w:sz w:val="24"/>
          <w:szCs w:val="24"/>
          <w:lang w:eastAsia="ru-RU"/>
        </w:rPr>
      </w:pPr>
    </w:p>
    <w:p w:rsidR="00030B5B" w:rsidRPr="00030B5B" w:rsidRDefault="00030B5B" w:rsidP="00030B5B">
      <w:pPr>
        <w:shd w:val="clear" w:color="auto" w:fill="FFFFFF"/>
        <w:spacing w:after="0" w:line="240" w:lineRule="auto"/>
        <w:ind w:firstLine="709"/>
        <w:jc w:val="center"/>
        <w:rPr>
          <w:rFonts w:ascii="Arial" w:eastAsia="Times New Roman" w:hAnsi="Arial" w:cs="Arial"/>
          <w:color w:val="000000"/>
          <w:sz w:val="24"/>
          <w:szCs w:val="24"/>
          <w:lang w:eastAsia="ru-RU"/>
        </w:rPr>
      </w:pPr>
      <w:r w:rsidRPr="00030B5B">
        <w:rPr>
          <w:rFonts w:ascii="Times New Roman" w:eastAsia="Times New Roman" w:hAnsi="Times New Roman" w:cs="Times New Roman"/>
          <w:b/>
          <w:bCs/>
          <w:color w:val="000000"/>
          <w:sz w:val="24"/>
          <w:szCs w:val="24"/>
          <w:lang w:eastAsia="ru-RU"/>
        </w:rPr>
        <w:t>Структура игровых занятий</w:t>
      </w:r>
    </w:p>
    <w:p w:rsidR="00030B5B" w:rsidRPr="00030B5B" w:rsidRDefault="00030B5B" w:rsidP="00030B5B">
      <w:pPr>
        <w:shd w:val="clear" w:color="auto" w:fill="FFFFFF"/>
        <w:spacing w:after="0" w:line="240" w:lineRule="auto"/>
        <w:ind w:firstLine="709"/>
        <w:jc w:val="both"/>
        <w:rPr>
          <w:rFonts w:ascii="Arial" w:eastAsia="Times New Roman" w:hAnsi="Arial" w:cs="Arial"/>
          <w:color w:val="000000"/>
          <w:sz w:val="24"/>
          <w:szCs w:val="24"/>
          <w:lang w:eastAsia="ru-RU"/>
        </w:rPr>
      </w:pPr>
    </w:p>
    <w:p w:rsidR="00030B5B" w:rsidRPr="00030B5B" w:rsidRDefault="00030B5B" w:rsidP="00030B5B">
      <w:pPr>
        <w:shd w:val="clear" w:color="auto" w:fill="FFFFFF"/>
        <w:spacing w:after="0" w:line="240" w:lineRule="auto"/>
        <w:ind w:firstLine="709"/>
        <w:jc w:val="both"/>
        <w:rPr>
          <w:rFonts w:ascii="Arial" w:eastAsia="Times New Roman" w:hAnsi="Arial" w:cs="Arial"/>
          <w:color w:val="000000"/>
          <w:sz w:val="24"/>
          <w:szCs w:val="24"/>
          <w:lang w:eastAsia="ru-RU"/>
        </w:rPr>
      </w:pPr>
      <w:r w:rsidRPr="00030B5B">
        <w:rPr>
          <w:rFonts w:ascii="Times New Roman" w:eastAsia="Times New Roman" w:hAnsi="Times New Roman" w:cs="Times New Roman"/>
          <w:color w:val="000000"/>
          <w:sz w:val="24"/>
          <w:szCs w:val="24"/>
          <w:lang w:eastAsia="ru-RU"/>
        </w:rPr>
        <w:t>1. Аутогенная тренировка – вхождение (погружение) в занятие:</w:t>
      </w:r>
    </w:p>
    <w:p w:rsidR="00030B5B" w:rsidRPr="00030B5B" w:rsidRDefault="00030B5B" w:rsidP="00030B5B">
      <w:pPr>
        <w:shd w:val="clear" w:color="auto" w:fill="FFFFFF"/>
        <w:spacing w:after="0" w:line="240" w:lineRule="auto"/>
        <w:ind w:firstLine="709"/>
        <w:jc w:val="both"/>
        <w:rPr>
          <w:rFonts w:ascii="Arial" w:eastAsia="Times New Roman" w:hAnsi="Arial" w:cs="Arial"/>
          <w:color w:val="000000"/>
          <w:sz w:val="24"/>
          <w:szCs w:val="24"/>
          <w:lang w:eastAsia="ru-RU"/>
        </w:rPr>
      </w:pPr>
      <w:r w:rsidRPr="00030B5B">
        <w:rPr>
          <w:rFonts w:ascii="Times New Roman" w:eastAsia="Times New Roman" w:hAnsi="Times New Roman" w:cs="Times New Roman"/>
          <w:color w:val="000000"/>
          <w:sz w:val="24"/>
          <w:szCs w:val="24"/>
          <w:lang w:eastAsia="ru-RU"/>
        </w:rPr>
        <w:t>- экспресс-диагностика эмоционального состояния каждого ре</w:t>
      </w:r>
      <w:r w:rsidRPr="00030B5B">
        <w:rPr>
          <w:rFonts w:ascii="Times New Roman" w:eastAsia="Times New Roman" w:hAnsi="Times New Roman" w:cs="Times New Roman"/>
          <w:color w:val="000000"/>
          <w:sz w:val="24"/>
          <w:szCs w:val="24"/>
          <w:lang w:eastAsia="ru-RU"/>
        </w:rPr>
        <w:softHyphen/>
        <w:t>бенка (цвет)</w:t>
      </w:r>
    </w:p>
    <w:p w:rsidR="00030B5B" w:rsidRPr="00030B5B" w:rsidRDefault="00030B5B" w:rsidP="00030B5B">
      <w:pPr>
        <w:shd w:val="clear" w:color="auto" w:fill="FFFFFF"/>
        <w:spacing w:after="0" w:line="240" w:lineRule="auto"/>
        <w:ind w:firstLine="709"/>
        <w:jc w:val="both"/>
        <w:rPr>
          <w:rFonts w:ascii="Arial" w:eastAsia="Times New Roman" w:hAnsi="Arial" w:cs="Arial"/>
          <w:color w:val="000000"/>
          <w:sz w:val="24"/>
          <w:szCs w:val="24"/>
          <w:lang w:eastAsia="ru-RU"/>
        </w:rPr>
      </w:pPr>
      <w:r w:rsidRPr="00030B5B">
        <w:rPr>
          <w:rFonts w:ascii="Times New Roman" w:eastAsia="Times New Roman" w:hAnsi="Times New Roman" w:cs="Times New Roman"/>
          <w:color w:val="000000"/>
          <w:sz w:val="24"/>
          <w:szCs w:val="24"/>
          <w:lang w:eastAsia="ru-RU"/>
        </w:rPr>
        <w:t>- блок релаксационных упражнений</w:t>
      </w:r>
    </w:p>
    <w:p w:rsidR="00030B5B" w:rsidRPr="00030B5B" w:rsidRDefault="00030B5B" w:rsidP="00030B5B">
      <w:pPr>
        <w:shd w:val="clear" w:color="auto" w:fill="FFFFFF"/>
        <w:spacing w:after="0" w:line="240" w:lineRule="auto"/>
        <w:ind w:firstLine="709"/>
        <w:jc w:val="both"/>
        <w:rPr>
          <w:rFonts w:ascii="Arial" w:eastAsia="Times New Roman" w:hAnsi="Arial" w:cs="Arial"/>
          <w:color w:val="000000"/>
          <w:sz w:val="24"/>
          <w:szCs w:val="24"/>
          <w:lang w:eastAsia="ru-RU"/>
        </w:rPr>
      </w:pPr>
      <w:r w:rsidRPr="00030B5B">
        <w:rPr>
          <w:rFonts w:ascii="Times New Roman" w:eastAsia="Times New Roman" w:hAnsi="Times New Roman" w:cs="Times New Roman"/>
          <w:color w:val="000000"/>
          <w:sz w:val="24"/>
          <w:szCs w:val="24"/>
          <w:lang w:eastAsia="ru-RU"/>
        </w:rPr>
        <w:t>- косвенное внушение</w:t>
      </w:r>
    </w:p>
    <w:p w:rsidR="00030B5B" w:rsidRPr="00030B5B" w:rsidRDefault="00030B5B" w:rsidP="00030B5B">
      <w:pPr>
        <w:shd w:val="clear" w:color="auto" w:fill="FFFFFF"/>
        <w:spacing w:after="0" w:line="240" w:lineRule="auto"/>
        <w:ind w:firstLine="709"/>
        <w:jc w:val="both"/>
        <w:rPr>
          <w:rFonts w:ascii="Arial" w:eastAsia="Times New Roman" w:hAnsi="Arial" w:cs="Arial"/>
          <w:color w:val="000000"/>
          <w:sz w:val="24"/>
          <w:szCs w:val="24"/>
          <w:lang w:eastAsia="ru-RU"/>
        </w:rPr>
      </w:pPr>
      <w:r w:rsidRPr="00030B5B">
        <w:rPr>
          <w:rFonts w:ascii="Times New Roman" w:eastAsia="Times New Roman" w:hAnsi="Times New Roman" w:cs="Times New Roman"/>
          <w:color w:val="000000"/>
          <w:sz w:val="24"/>
          <w:szCs w:val="24"/>
          <w:lang w:eastAsia="ru-RU"/>
        </w:rPr>
        <w:t>- мобилизация детей на интересную работу</w:t>
      </w:r>
    </w:p>
    <w:p w:rsidR="00030B5B" w:rsidRPr="00030B5B" w:rsidRDefault="00030B5B" w:rsidP="00030B5B">
      <w:pPr>
        <w:shd w:val="clear" w:color="auto" w:fill="FFFFFF"/>
        <w:spacing w:after="0" w:line="240" w:lineRule="auto"/>
        <w:ind w:firstLine="709"/>
        <w:jc w:val="both"/>
        <w:rPr>
          <w:rFonts w:ascii="Arial" w:eastAsia="Times New Roman" w:hAnsi="Arial" w:cs="Arial"/>
          <w:color w:val="000000"/>
          <w:sz w:val="24"/>
          <w:szCs w:val="24"/>
          <w:lang w:eastAsia="ru-RU"/>
        </w:rPr>
      </w:pPr>
      <w:r w:rsidRPr="00030B5B">
        <w:rPr>
          <w:rFonts w:ascii="Times New Roman" w:eastAsia="Times New Roman" w:hAnsi="Times New Roman" w:cs="Times New Roman"/>
          <w:color w:val="000000"/>
          <w:sz w:val="24"/>
          <w:szCs w:val="24"/>
          <w:lang w:eastAsia="ru-RU"/>
        </w:rPr>
        <w:t>2. Основная часть: создание и обсуждение проблемной ситуации, азбука выражения эмоций, обучение языку тела, обучение навыкам самопомощи в напряженных ситуациях</w:t>
      </w:r>
    </w:p>
    <w:p w:rsidR="00030B5B" w:rsidRPr="00030B5B" w:rsidRDefault="00030B5B" w:rsidP="00030B5B">
      <w:pPr>
        <w:shd w:val="clear" w:color="auto" w:fill="FFFFFF"/>
        <w:spacing w:after="0" w:line="240" w:lineRule="auto"/>
        <w:ind w:firstLine="709"/>
        <w:jc w:val="both"/>
        <w:rPr>
          <w:rFonts w:ascii="Arial" w:eastAsia="Times New Roman" w:hAnsi="Arial" w:cs="Arial"/>
          <w:color w:val="000000"/>
          <w:sz w:val="24"/>
          <w:szCs w:val="24"/>
          <w:lang w:eastAsia="ru-RU"/>
        </w:rPr>
      </w:pPr>
      <w:r w:rsidRPr="00030B5B">
        <w:rPr>
          <w:rFonts w:ascii="Times New Roman" w:eastAsia="Times New Roman" w:hAnsi="Times New Roman" w:cs="Times New Roman"/>
          <w:color w:val="000000"/>
          <w:sz w:val="24"/>
          <w:szCs w:val="24"/>
          <w:lang w:eastAsia="ru-RU"/>
        </w:rPr>
        <w:lastRenderedPageBreak/>
        <w:t>3. Формирование волевой регуляции поведения: подвижные игры, активные действия.</w:t>
      </w:r>
    </w:p>
    <w:p w:rsid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4. Аутогенная тренировка – выход из игры (релаксационные упражнения).</w:t>
      </w:r>
    </w:p>
    <w:p w:rsidR="00030B5B" w:rsidRPr="00030B5B" w:rsidRDefault="00030B5B" w:rsidP="00030B5B">
      <w:pPr>
        <w:shd w:val="clear" w:color="auto" w:fill="FFFFFF"/>
        <w:spacing w:after="0" w:line="240" w:lineRule="auto"/>
        <w:ind w:firstLine="709"/>
        <w:jc w:val="both"/>
        <w:rPr>
          <w:rFonts w:ascii="Arial" w:eastAsia="Times New Roman" w:hAnsi="Arial" w:cs="Arial"/>
          <w:color w:val="000000"/>
          <w:sz w:val="24"/>
          <w:szCs w:val="24"/>
          <w:lang w:eastAsia="ru-RU"/>
        </w:rPr>
      </w:pPr>
    </w:p>
    <w:p w:rsidR="00030B5B" w:rsidRPr="00030B5B" w:rsidRDefault="00030B5B" w:rsidP="00030B5B">
      <w:pPr>
        <w:spacing w:after="0" w:line="240" w:lineRule="auto"/>
        <w:ind w:firstLine="709"/>
        <w:jc w:val="center"/>
        <w:rPr>
          <w:rFonts w:ascii="Times New Roman" w:eastAsia="Times New Roman" w:hAnsi="Times New Roman" w:cs="Times New Roman"/>
          <w:sz w:val="24"/>
          <w:szCs w:val="24"/>
          <w:lang w:eastAsia="ru-RU"/>
        </w:rPr>
      </w:pPr>
      <w:r w:rsidRPr="00030B5B">
        <w:rPr>
          <w:rFonts w:ascii="Times New Roman" w:eastAsia="Times New Roman" w:hAnsi="Times New Roman" w:cs="Times New Roman"/>
          <w:b/>
          <w:bCs/>
          <w:color w:val="000000"/>
          <w:sz w:val="24"/>
          <w:szCs w:val="24"/>
          <w:shd w:val="clear" w:color="auto" w:fill="FFFFFF"/>
          <w:lang w:eastAsia="ru-RU"/>
        </w:rPr>
        <w:t>Материально-техническое оснащение занятий</w:t>
      </w:r>
    </w:p>
    <w:p w:rsidR="00030B5B" w:rsidRPr="00030B5B" w:rsidRDefault="00030B5B" w:rsidP="00030B5B">
      <w:pPr>
        <w:shd w:val="clear" w:color="auto" w:fill="FFFFFF"/>
        <w:spacing w:after="0" w:line="240" w:lineRule="auto"/>
        <w:ind w:firstLine="709"/>
        <w:jc w:val="both"/>
        <w:rPr>
          <w:rFonts w:ascii="Arial" w:eastAsia="Times New Roman" w:hAnsi="Arial" w:cs="Arial"/>
          <w:color w:val="000000"/>
          <w:sz w:val="24"/>
          <w:szCs w:val="24"/>
          <w:lang w:eastAsia="ru-RU"/>
        </w:rPr>
      </w:pPr>
    </w:p>
    <w:p w:rsidR="00030B5B" w:rsidRPr="00030B5B" w:rsidRDefault="00030B5B" w:rsidP="00030B5B">
      <w:pPr>
        <w:numPr>
          <w:ilvl w:val="0"/>
          <w:numId w:val="31"/>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030B5B">
        <w:rPr>
          <w:rFonts w:ascii="Times New Roman" w:eastAsia="Times New Roman" w:hAnsi="Times New Roman" w:cs="Times New Roman"/>
          <w:color w:val="000000"/>
          <w:sz w:val="24"/>
          <w:szCs w:val="24"/>
          <w:lang w:eastAsia="ru-RU"/>
        </w:rPr>
        <w:t>Музыкальный проигрыватель для CD-дисков;</w:t>
      </w:r>
    </w:p>
    <w:p w:rsidR="00030B5B" w:rsidRPr="00030B5B" w:rsidRDefault="00030B5B" w:rsidP="00030B5B">
      <w:pPr>
        <w:numPr>
          <w:ilvl w:val="0"/>
          <w:numId w:val="31"/>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030B5B">
        <w:rPr>
          <w:rFonts w:ascii="Times New Roman" w:eastAsia="Times New Roman" w:hAnsi="Times New Roman" w:cs="Times New Roman"/>
          <w:color w:val="000000"/>
          <w:sz w:val="24"/>
          <w:szCs w:val="24"/>
          <w:lang w:eastAsia="ru-RU"/>
        </w:rPr>
        <w:t>CD-диски с музыкальным сопровождением;</w:t>
      </w:r>
    </w:p>
    <w:p w:rsidR="00030B5B" w:rsidRPr="00030B5B" w:rsidRDefault="00030B5B" w:rsidP="00030B5B">
      <w:pPr>
        <w:numPr>
          <w:ilvl w:val="0"/>
          <w:numId w:val="31"/>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030B5B">
        <w:rPr>
          <w:rFonts w:ascii="Times New Roman" w:eastAsia="Times New Roman" w:hAnsi="Times New Roman" w:cs="Times New Roman"/>
          <w:color w:val="000000"/>
          <w:sz w:val="24"/>
          <w:szCs w:val="24"/>
          <w:lang w:eastAsia="ru-RU"/>
        </w:rPr>
        <w:t>Индивидуальные коврики для занятий;</w:t>
      </w:r>
    </w:p>
    <w:p w:rsidR="00030B5B" w:rsidRPr="00030B5B" w:rsidRDefault="00030B5B" w:rsidP="00030B5B">
      <w:pPr>
        <w:numPr>
          <w:ilvl w:val="0"/>
          <w:numId w:val="31"/>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030B5B">
        <w:rPr>
          <w:rFonts w:ascii="Times New Roman" w:eastAsia="Times New Roman" w:hAnsi="Times New Roman" w:cs="Times New Roman"/>
          <w:color w:val="000000"/>
          <w:sz w:val="24"/>
          <w:szCs w:val="24"/>
          <w:lang w:eastAsia="ru-RU"/>
        </w:rPr>
        <w:t>Гимнастические мячи.</w:t>
      </w:r>
    </w:p>
    <w:p w:rsidR="00E950E3" w:rsidRPr="00DB6E50" w:rsidRDefault="00E950E3" w:rsidP="00DB6E50">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E950E3" w:rsidRDefault="00E950E3" w:rsidP="00DB6E50">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76745">
        <w:rPr>
          <w:rFonts w:ascii="Times New Roman" w:eastAsia="Times New Roman" w:hAnsi="Times New Roman" w:cs="Times New Roman"/>
          <w:b/>
          <w:bCs/>
          <w:color w:val="000000"/>
          <w:sz w:val="24"/>
          <w:szCs w:val="24"/>
          <w:lang w:eastAsia="ru-RU"/>
        </w:rPr>
        <w:t>Формы промежуточной аттестации воспитанников</w:t>
      </w:r>
    </w:p>
    <w:p w:rsidR="00030B5B" w:rsidRPr="00376745" w:rsidRDefault="00030B5B" w:rsidP="00DB6E50">
      <w:pPr>
        <w:shd w:val="clear" w:color="auto" w:fill="FFFFFF"/>
        <w:spacing w:after="0" w:line="240" w:lineRule="auto"/>
        <w:ind w:firstLine="709"/>
        <w:jc w:val="center"/>
        <w:rPr>
          <w:rFonts w:ascii="Arial" w:eastAsia="Times New Roman" w:hAnsi="Arial" w:cs="Arial"/>
          <w:color w:val="000000"/>
          <w:sz w:val="24"/>
          <w:szCs w:val="24"/>
          <w:lang w:eastAsia="ru-RU"/>
        </w:rPr>
      </w:pPr>
    </w:p>
    <w:p w:rsidR="00E950E3" w:rsidRPr="00376745" w:rsidRDefault="00E950E3" w:rsidP="00376745">
      <w:pPr>
        <w:shd w:val="clear" w:color="auto" w:fill="FFFFFF"/>
        <w:spacing w:after="0" w:line="240" w:lineRule="auto"/>
        <w:ind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color w:val="000000"/>
          <w:sz w:val="24"/>
          <w:szCs w:val="24"/>
          <w:lang w:eastAsia="ru-RU"/>
        </w:rPr>
        <w:t>Продуктивные формы:</w:t>
      </w:r>
      <w:r w:rsidRPr="00376745">
        <w:rPr>
          <w:rFonts w:ascii="Times New Roman" w:eastAsia="Times New Roman" w:hAnsi="Times New Roman" w:cs="Times New Roman"/>
          <w:i/>
          <w:iCs/>
          <w:color w:val="000000"/>
          <w:sz w:val="24"/>
          <w:szCs w:val="24"/>
          <w:lang w:eastAsia="ru-RU"/>
        </w:rPr>
        <w:t> </w:t>
      </w:r>
      <w:r w:rsidRPr="00376745">
        <w:rPr>
          <w:rFonts w:ascii="Times New Roman" w:eastAsia="Times New Roman" w:hAnsi="Times New Roman" w:cs="Times New Roman"/>
          <w:color w:val="000000"/>
          <w:sz w:val="24"/>
          <w:szCs w:val="24"/>
          <w:lang w:eastAsia="ru-RU"/>
        </w:rPr>
        <w:t>открытые занятия</w:t>
      </w:r>
    </w:p>
    <w:p w:rsidR="00E950E3" w:rsidRPr="00376745" w:rsidRDefault="00E950E3" w:rsidP="00376745">
      <w:pPr>
        <w:shd w:val="clear" w:color="auto" w:fill="FFFFFF"/>
        <w:spacing w:after="0" w:line="240" w:lineRule="auto"/>
        <w:ind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color w:val="000000"/>
          <w:sz w:val="24"/>
          <w:szCs w:val="24"/>
          <w:lang w:eastAsia="ru-RU"/>
        </w:rPr>
        <w:t>Документальные формы:</w:t>
      </w:r>
      <w:r w:rsidRPr="00376745">
        <w:rPr>
          <w:rFonts w:ascii="Times New Roman" w:eastAsia="Times New Roman" w:hAnsi="Times New Roman" w:cs="Times New Roman"/>
          <w:i/>
          <w:iCs/>
          <w:color w:val="000000"/>
          <w:sz w:val="24"/>
          <w:szCs w:val="24"/>
          <w:lang w:eastAsia="ru-RU"/>
        </w:rPr>
        <w:t> </w:t>
      </w:r>
      <w:r w:rsidRPr="00376745">
        <w:rPr>
          <w:rFonts w:ascii="Times New Roman" w:eastAsia="Times New Roman" w:hAnsi="Times New Roman" w:cs="Times New Roman"/>
          <w:color w:val="000000"/>
          <w:sz w:val="24"/>
          <w:szCs w:val="24"/>
          <w:lang w:eastAsia="ru-RU"/>
        </w:rPr>
        <w:t>карты оценки результатов освоения программы</w:t>
      </w:r>
    </w:p>
    <w:p w:rsidR="00E950E3" w:rsidRPr="00376745" w:rsidRDefault="00E950E3" w:rsidP="00376745">
      <w:pPr>
        <w:shd w:val="clear" w:color="auto" w:fill="FFFFFF"/>
        <w:spacing w:after="0" w:line="240" w:lineRule="auto"/>
        <w:ind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color w:val="000000"/>
          <w:sz w:val="24"/>
          <w:szCs w:val="24"/>
          <w:lang w:eastAsia="ru-RU"/>
        </w:rPr>
        <w:t>Промежуточная аттестация воспитанников проводится 1 раз в год (в мае) в форме открытого занятия для родителей.</w:t>
      </w:r>
    </w:p>
    <w:p w:rsidR="00E950E3" w:rsidRPr="00376745" w:rsidRDefault="00E950E3" w:rsidP="00376745">
      <w:pPr>
        <w:shd w:val="clear" w:color="auto" w:fill="FFFFFF"/>
        <w:spacing w:after="0" w:line="240" w:lineRule="auto"/>
        <w:ind w:firstLine="709"/>
        <w:jc w:val="both"/>
        <w:rPr>
          <w:rFonts w:ascii="Arial" w:eastAsia="Times New Roman" w:hAnsi="Arial" w:cs="Arial"/>
          <w:color w:val="000000"/>
          <w:sz w:val="24"/>
          <w:szCs w:val="24"/>
          <w:lang w:eastAsia="ru-RU"/>
        </w:rPr>
      </w:pPr>
    </w:p>
    <w:p w:rsidR="00DB6E50" w:rsidRDefault="00E950E3" w:rsidP="00030B5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376745">
        <w:rPr>
          <w:rFonts w:ascii="Times New Roman" w:eastAsia="Times New Roman" w:hAnsi="Times New Roman" w:cs="Times New Roman"/>
          <w:b/>
          <w:bCs/>
          <w:color w:val="000000"/>
          <w:sz w:val="24"/>
          <w:szCs w:val="24"/>
          <w:lang w:eastAsia="ru-RU"/>
        </w:rPr>
        <w:t>Содержание программы</w:t>
      </w:r>
    </w:p>
    <w:p w:rsidR="00DB6E50" w:rsidRPr="00376745" w:rsidRDefault="00DB6E50" w:rsidP="00DB6E50">
      <w:pPr>
        <w:shd w:val="clear" w:color="auto" w:fill="FFFFFF"/>
        <w:spacing w:after="0" w:line="240" w:lineRule="auto"/>
        <w:jc w:val="center"/>
        <w:rPr>
          <w:rFonts w:ascii="Arial" w:eastAsia="Times New Roman" w:hAnsi="Arial" w:cs="Arial"/>
          <w:color w:val="000000"/>
          <w:sz w:val="24"/>
          <w:szCs w:val="24"/>
          <w:lang w:eastAsia="ru-RU"/>
        </w:rPr>
      </w:pP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b/>
          <w:bCs/>
          <w:color w:val="000000"/>
          <w:sz w:val="24"/>
          <w:szCs w:val="24"/>
          <w:lang w:eastAsia="ru-RU"/>
        </w:rPr>
        <w:t>ТЕМА « Знакомство с танцем»</w:t>
      </w:r>
      <w:r w:rsidRPr="00030B5B">
        <w:rPr>
          <w:rFonts w:ascii="Times New Roman" w:eastAsia="Times New Roman" w:hAnsi="Times New Roman" w:cs="Times New Roman"/>
          <w:color w:val="000000"/>
          <w:sz w:val="24"/>
          <w:szCs w:val="24"/>
          <w:lang w:eastAsia="ru-RU"/>
        </w:rPr>
        <w:t> (Введение в предмет)</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Задачи:</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1. Познакомить детей с историей рождения танца, жанрами танцевального искусства.</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2.Рассказать о пользе занятий танцами.</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3. Познакомить детей с разновидностями бальных танцев.</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4. Беседа о стилях и направлениях.</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b/>
          <w:bCs/>
          <w:color w:val="000000"/>
          <w:sz w:val="24"/>
          <w:szCs w:val="24"/>
          <w:lang w:eastAsia="ru-RU"/>
        </w:rPr>
        <w:t>ТЕМА « Музыкальная грамота» «</w:t>
      </w:r>
      <w:proofErr w:type="spellStart"/>
      <w:r w:rsidRPr="00030B5B">
        <w:rPr>
          <w:rFonts w:ascii="Times New Roman" w:eastAsia="Times New Roman" w:hAnsi="Times New Roman" w:cs="Times New Roman"/>
          <w:b/>
          <w:bCs/>
          <w:color w:val="000000"/>
          <w:sz w:val="24"/>
          <w:szCs w:val="24"/>
          <w:lang w:eastAsia="ru-RU"/>
        </w:rPr>
        <w:t>Игроритмика</w:t>
      </w:r>
      <w:proofErr w:type="spellEnd"/>
      <w:r w:rsidRPr="00030B5B">
        <w:rPr>
          <w:rFonts w:ascii="Times New Roman" w:eastAsia="Times New Roman" w:hAnsi="Times New Roman" w:cs="Times New Roman"/>
          <w:b/>
          <w:bCs/>
          <w:color w:val="000000"/>
          <w:sz w:val="24"/>
          <w:szCs w:val="24"/>
          <w:lang w:eastAsia="ru-RU"/>
        </w:rPr>
        <w:t>»</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Задачи:</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1. Закрепить знания, навыки, полученные ранее.</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2. Уметь анализировать музыкальное произведение, двигаться в соответствии с музыкой.</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u w:val="single"/>
          <w:lang w:eastAsia="ru-RU"/>
        </w:rPr>
        <w:t>Содержание:</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1. Задания на анализ музыкальных произведений (темп, характер, динамика, ритмический рисунок, регистр, строение).</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2. Умение выделять сильные и слабые доли на слух (хлопками, шагом, движением, предметом).</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3. Такт, затакт, размер 2/4, 3/4, 4/4.</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уметь выделять сильную долю;</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уметь начинать движение с затакта;</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творческая задача: поочередное вступление (каноном) на 2/4, 3/4, 4/4. Дети начинают делать движение по очереди на каждый следующий такт;</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игра: «Вопрос – ответ», «Эхо», «Повтори-ка»</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4. Музыкальный жанр</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полька, марш, вальс, полонез, галоп (устно определить жанр)</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игра: «Марш – полька – вальс»</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5. Слушать музыку a</w:t>
      </w:r>
      <w:r w:rsidRPr="00030B5B">
        <w:rPr>
          <w:rFonts w:ascii="Times New Roman" w:eastAsia="Times New Roman" w:hAnsi="Times New Roman" w:cs="Times New Roman"/>
          <w:color w:val="000000"/>
          <w:sz w:val="24"/>
          <w:szCs w:val="24"/>
          <w:lang w:eastAsia="ru-RU"/>
        </w:rPr>
        <w:sym w:font="Symbol" w:char="F0A2"/>
      </w:r>
      <w:proofErr w:type="spellStart"/>
      <w:r w:rsidRPr="00030B5B">
        <w:rPr>
          <w:rFonts w:ascii="Times New Roman" w:eastAsia="Times New Roman" w:hAnsi="Times New Roman" w:cs="Times New Roman"/>
          <w:color w:val="000000"/>
          <w:sz w:val="24"/>
          <w:szCs w:val="24"/>
          <w:lang w:eastAsia="ru-RU"/>
        </w:rPr>
        <w:t>capella</w:t>
      </w:r>
      <w:proofErr w:type="spellEnd"/>
      <w:r w:rsidRPr="00030B5B">
        <w:rPr>
          <w:rFonts w:ascii="Times New Roman" w:eastAsia="Times New Roman" w:hAnsi="Times New Roman" w:cs="Times New Roman"/>
          <w:color w:val="000000"/>
          <w:sz w:val="24"/>
          <w:szCs w:val="24"/>
          <w:lang w:eastAsia="ru-RU"/>
        </w:rPr>
        <w:t>, уметь двигаться под нее.</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b/>
          <w:bCs/>
          <w:color w:val="000000"/>
          <w:sz w:val="24"/>
          <w:szCs w:val="24"/>
          <w:lang w:eastAsia="ru-RU"/>
        </w:rPr>
        <w:t>ТЕМА «Элементы классического танца»</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Задачи:</w:t>
      </w:r>
    </w:p>
    <w:p w:rsidR="00030B5B" w:rsidRPr="00030B5B" w:rsidRDefault="00030B5B" w:rsidP="00030B5B">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Развивать мускулатуру ног, рук, спины.</w:t>
      </w:r>
    </w:p>
    <w:p w:rsidR="00030B5B" w:rsidRPr="00030B5B" w:rsidRDefault="00030B5B" w:rsidP="00030B5B">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Формировать правильную осанку и координацию движений.</w:t>
      </w:r>
    </w:p>
    <w:p w:rsidR="00030B5B" w:rsidRPr="00030B5B" w:rsidRDefault="00030B5B" w:rsidP="00030B5B">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Подготовить детей к изучению более сложных элементов.</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u w:val="single"/>
          <w:lang w:eastAsia="ru-RU"/>
        </w:rPr>
        <w:t>Содержание:</w:t>
      </w:r>
    </w:p>
    <w:p w:rsidR="00030B5B" w:rsidRPr="00030B5B" w:rsidRDefault="00030B5B" w:rsidP="00030B5B">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Экзерсис на середине:</w:t>
      </w:r>
    </w:p>
    <w:p w:rsidR="00030B5B" w:rsidRPr="00030B5B" w:rsidRDefault="00030B5B" w:rsidP="00030B5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постановка корпуса (ноги в свободном положении);</w:t>
      </w:r>
    </w:p>
    <w:p w:rsidR="00030B5B" w:rsidRPr="00030B5B" w:rsidRDefault="00030B5B" w:rsidP="00030B5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понятия рабочая нога и опорная нога;</w:t>
      </w:r>
    </w:p>
    <w:p w:rsidR="00030B5B" w:rsidRPr="00030B5B" w:rsidRDefault="00030B5B" w:rsidP="00030B5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позиции ног</w:t>
      </w:r>
      <w:proofErr w:type="gramStart"/>
      <w:r w:rsidRPr="00030B5B">
        <w:rPr>
          <w:rFonts w:ascii="Times New Roman" w:eastAsia="Times New Roman" w:hAnsi="Times New Roman" w:cs="Times New Roman"/>
          <w:color w:val="000000"/>
          <w:sz w:val="24"/>
          <w:szCs w:val="24"/>
          <w:lang w:eastAsia="ru-RU"/>
        </w:rPr>
        <w:t xml:space="preserve"> ;</w:t>
      </w:r>
      <w:proofErr w:type="gramEnd"/>
    </w:p>
    <w:p w:rsidR="00030B5B" w:rsidRPr="00030B5B" w:rsidRDefault="00030B5B" w:rsidP="00030B5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постановка корпуса в I – II – III позиции;</w:t>
      </w:r>
    </w:p>
    <w:p w:rsidR="00030B5B" w:rsidRPr="00030B5B" w:rsidRDefault="00030B5B" w:rsidP="00030B5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xml:space="preserve">постановка корпуса на </w:t>
      </w:r>
      <w:proofErr w:type="spellStart"/>
      <w:r w:rsidRPr="00030B5B">
        <w:rPr>
          <w:rFonts w:ascii="Times New Roman" w:eastAsia="Times New Roman" w:hAnsi="Times New Roman" w:cs="Times New Roman"/>
          <w:color w:val="000000"/>
          <w:sz w:val="24"/>
          <w:szCs w:val="24"/>
          <w:lang w:eastAsia="ru-RU"/>
        </w:rPr>
        <w:t>полупальцы</w:t>
      </w:r>
      <w:proofErr w:type="spellEnd"/>
      <w:r w:rsidRPr="00030B5B">
        <w:rPr>
          <w:rFonts w:ascii="Times New Roman" w:eastAsia="Times New Roman" w:hAnsi="Times New Roman" w:cs="Times New Roman"/>
          <w:color w:val="000000"/>
          <w:sz w:val="24"/>
          <w:szCs w:val="24"/>
          <w:lang w:eastAsia="ru-RU"/>
        </w:rPr>
        <w:t>;</w:t>
      </w:r>
    </w:p>
    <w:p w:rsidR="00030B5B" w:rsidRPr="00030B5B" w:rsidRDefault="00030B5B" w:rsidP="00030B5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чередование положений;</w:t>
      </w:r>
    </w:p>
    <w:p w:rsidR="00030B5B" w:rsidRPr="00030B5B" w:rsidRDefault="00030B5B" w:rsidP="00030B5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lastRenderedPageBreak/>
        <w:t>легкие прыжки;</w:t>
      </w:r>
    </w:p>
    <w:p w:rsidR="00030B5B" w:rsidRPr="00030B5B" w:rsidRDefault="00030B5B" w:rsidP="00030B5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перегиб корпуса вперед и в сторону.</w:t>
      </w:r>
    </w:p>
    <w:p w:rsidR="00030B5B" w:rsidRPr="00030B5B" w:rsidRDefault="00030B5B" w:rsidP="00030B5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xml:space="preserve">позиции рук: </w:t>
      </w:r>
      <w:proofErr w:type="gramStart"/>
      <w:r w:rsidRPr="00030B5B">
        <w:rPr>
          <w:rFonts w:ascii="Times New Roman" w:eastAsia="Times New Roman" w:hAnsi="Times New Roman" w:cs="Times New Roman"/>
          <w:color w:val="000000"/>
          <w:sz w:val="24"/>
          <w:szCs w:val="24"/>
          <w:lang w:eastAsia="ru-RU"/>
        </w:rPr>
        <w:t>подготовительная</w:t>
      </w:r>
      <w:proofErr w:type="gramEnd"/>
      <w:r w:rsidRPr="00030B5B">
        <w:rPr>
          <w:rFonts w:ascii="Times New Roman" w:eastAsia="Times New Roman" w:hAnsi="Times New Roman" w:cs="Times New Roman"/>
          <w:color w:val="000000"/>
          <w:sz w:val="24"/>
          <w:szCs w:val="24"/>
          <w:lang w:eastAsia="ru-RU"/>
        </w:rPr>
        <w:t>, I-я, II-я, III-я;</w:t>
      </w:r>
    </w:p>
    <w:p w:rsidR="00030B5B" w:rsidRPr="00030B5B" w:rsidRDefault="00030B5B" w:rsidP="00030B5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перевод рук из позиции в позицию;</w:t>
      </w:r>
    </w:p>
    <w:p w:rsidR="00030B5B" w:rsidRPr="00030B5B" w:rsidRDefault="00030B5B" w:rsidP="00030B5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повороты головы на 1/2; 1/4.</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b/>
          <w:bCs/>
          <w:color w:val="000000"/>
          <w:sz w:val="24"/>
          <w:szCs w:val="24"/>
          <w:lang w:eastAsia="ru-RU"/>
        </w:rPr>
        <w:t>ТЕМА «Танцевальные игры» </w:t>
      </w:r>
      <w:r w:rsidRPr="00030B5B">
        <w:rPr>
          <w:rFonts w:ascii="Times New Roman" w:eastAsia="Times New Roman" w:hAnsi="Times New Roman" w:cs="Times New Roman"/>
          <w:color w:val="000000"/>
          <w:sz w:val="24"/>
          <w:szCs w:val="24"/>
          <w:lang w:eastAsia="ru-RU"/>
        </w:rPr>
        <w:t>(комплексы ритмопластики)</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Задачи:</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1. Развивать внимание, память, координацию движений.</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2. Подготовить организм ребенка к выполнению более сложных элементов.</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3. Двигаться в соответствии с характером музыки.</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4. Учить через движения передавать эмоциональный настрой произведения.</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Содержание:</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30B5B">
        <w:rPr>
          <w:rFonts w:ascii="Times New Roman" w:eastAsia="Times New Roman" w:hAnsi="Times New Roman" w:cs="Times New Roman"/>
          <w:color w:val="000000"/>
          <w:sz w:val="24"/>
          <w:szCs w:val="24"/>
          <w:lang w:eastAsia="ru-RU"/>
        </w:rPr>
        <w:t>«Разноцветная игра», «Любитель-рыболов», «Кошки-мышки», «Танцуем, сидя», «Стирка», «Ни кола, ни двора», «</w:t>
      </w:r>
      <w:proofErr w:type="spellStart"/>
      <w:r w:rsidRPr="00030B5B">
        <w:rPr>
          <w:rFonts w:ascii="Times New Roman" w:eastAsia="Times New Roman" w:hAnsi="Times New Roman" w:cs="Times New Roman"/>
          <w:color w:val="000000"/>
          <w:sz w:val="24"/>
          <w:szCs w:val="24"/>
          <w:lang w:eastAsia="ru-RU"/>
        </w:rPr>
        <w:t>Кукляндия</w:t>
      </w:r>
      <w:proofErr w:type="spellEnd"/>
      <w:r w:rsidRPr="00030B5B">
        <w:rPr>
          <w:rFonts w:ascii="Times New Roman" w:eastAsia="Times New Roman" w:hAnsi="Times New Roman" w:cs="Times New Roman"/>
          <w:color w:val="000000"/>
          <w:sz w:val="24"/>
          <w:szCs w:val="24"/>
          <w:lang w:eastAsia="ru-RU"/>
        </w:rPr>
        <w:t>», «Звериная аэробика»</w:t>
      </w:r>
      <w:proofErr w:type="gramEnd"/>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Танцевальные этюды на современном материале.</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b/>
          <w:bCs/>
          <w:color w:val="000000"/>
          <w:sz w:val="24"/>
          <w:szCs w:val="24"/>
          <w:lang w:eastAsia="ru-RU"/>
        </w:rPr>
        <w:t>ТЕМА «Рисунок танца»</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Задачи:</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1. Приобрести навыки свободного перемещения в пространстве.</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2. Изучить простые рисунки танца для использования их в концертных номерах.</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3. Привить навык держать равнение в рисунке, соблюдать интервалы.</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u w:val="single"/>
          <w:lang w:eastAsia="ru-RU"/>
        </w:rPr>
        <w:t>Содержание:</w:t>
      </w:r>
    </w:p>
    <w:p w:rsidR="00030B5B" w:rsidRPr="00030B5B" w:rsidRDefault="00030B5B" w:rsidP="00030B5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Движение по линии танца.</w:t>
      </w:r>
    </w:p>
    <w:p w:rsidR="00030B5B" w:rsidRPr="00030B5B" w:rsidRDefault="00030B5B" w:rsidP="00030B5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Рисунок танца «Круг» (рассказ из истории):</w:t>
      </w:r>
    </w:p>
    <w:p w:rsidR="00030B5B" w:rsidRPr="00030B5B" w:rsidRDefault="00030B5B" w:rsidP="00030B5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замкнутый круг;</w:t>
      </w:r>
    </w:p>
    <w:p w:rsidR="00030B5B" w:rsidRPr="00030B5B" w:rsidRDefault="00030B5B" w:rsidP="00030B5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раскрытый круг (полукруг);</w:t>
      </w:r>
    </w:p>
    <w:p w:rsidR="00030B5B" w:rsidRPr="00030B5B" w:rsidRDefault="00030B5B" w:rsidP="00030B5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круг в круге;</w:t>
      </w:r>
    </w:p>
    <w:p w:rsidR="00030B5B" w:rsidRPr="00030B5B" w:rsidRDefault="00030B5B" w:rsidP="00030B5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сплетенный круг (корзиночка);</w:t>
      </w:r>
    </w:p>
    <w:p w:rsidR="00030B5B" w:rsidRPr="00030B5B" w:rsidRDefault="00030B5B" w:rsidP="00030B5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лицом в круг, лицом из круга;</w:t>
      </w:r>
    </w:p>
    <w:p w:rsidR="00030B5B" w:rsidRPr="00030B5B" w:rsidRDefault="00030B5B" w:rsidP="00030B5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круг парами.</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Научить перестраиваться из одного вида в другой.</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2. Рисунок танца «Колонна», «Линия»:</w:t>
      </w:r>
    </w:p>
    <w:p w:rsidR="00030B5B" w:rsidRPr="00030B5B" w:rsidRDefault="00030B5B" w:rsidP="00030B5B">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перестроения из круга в колонну, в линию, (на задний план, передний план);</w:t>
      </w:r>
    </w:p>
    <w:p w:rsidR="00030B5B" w:rsidRPr="00030B5B" w:rsidRDefault="00030B5B" w:rsidP="00030B5B">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перестроения из нескольких кругов (самостоятельно, выбрав ведущих).</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3. Понятие «Диагональ»:</w:t>
      </w:r>
    </w:p>
    <w:p w:rsidR="00030B5B" w:rsidRPr="00030B5B" w:rsidRDefault="00030B5B" w:rsidP="00030B5B">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перестроение из круга в диагональ;</w:t>
      </w:r>
    </w:p>
    <w:p w:rsidR="00030B5B" w:rsidRPr="00030B5B" w:rsidRDefault="00030B5B" w:rsidP="00030B5B">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перестроение из маленьких кружков в диагональ (самостоятельно</w:t>
      </w:r>
      <w:r w:rsidRPr="00030B5B">
        <w:rPr>
          <w:rFonts w:ascii="Times New Roman" w:eastAsia="Times New Roman" w:hAnsi="Times New Roman" w:cs="Times New Roman"/>
          <w:color w:val="000000"/>
          <w:sz w:val="24"/>
          <w:szCs w:val="24"/>
          <w:lang w:eastAsia="ru-RU"/>
        </w:rPr>
        <w:br/>
        <w:t>указав ведущих).</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4. Рисунок танца «Спираль».</w:t>
      </w:r>
    </w:p>
    <w:p w:rsidR="00030B5B" w:rsidRPr="00030B5B" w:rsidRDefault="00030B5B" w:rsidP="00030B5B">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Игра «Клубок ниток».</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5. Рисунок танца «Змейка»:</w:t>
      </w:r>
    </w:p>
    <w:p w:rsidR="00030B5B" w:rsidRPr="00030B5B" w:rsidRDefault="00030B5B" w:rsidP="00030B5B">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горизонтальная;</w:t>
      </w:r>
    </w:p>
    <w:p w:rsidR="00030B5B" w:rsidRPr="00030B5B" w:rsidRDefault="00030B5B" w:rsidP="00030B5B">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вертикальная.</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Перестроение из «круга» в «змейку» (самостоятельно, выбрав ведущего).</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6. Рисунок танца «Воротца»: Русский танец «Воротца».</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Игра – танец «Бесконечный».</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b/>
          <w:bCs/>
          <w:color w:val="000000"/>
          <w:sz w:val="24"/>
          <w:szCs w:val="24"/>
          <w:lang w:eastAsia="ru-RU"/>
        </w:rPr>
        <w:t>ТЕМА «Народный танец»</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Задачи:</w:t>
      </w:r>
    </w:p>
    <w:p w:rsidR="00030B5B" w:rsidRPr="00030B5B" w:rsidRDefault="00030B5B" w:rsidP="00030B5B">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Познакомить детей с историей русского танца, его особенностями, формами.</w:t>
      </w:r>
    </w:p>
    <w:p w:rsidR="00030B5B" w:rsidRPr="00030B5B" w:rsidRDefault="00030B5B" w:rsidP="00030B5B">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Рассказать об отличительных особенностях характера, манер исполнения.</w:t>
      </w:r>
    </w:p>
    <w:p w:rsidR="00030B5B" w:rsidRPr="00030B5B" w:rsidRDefault="00030B5B" w:rsidP="00030B5B">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Научить основам русского танца.</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u w:val="single"/>
          <w:lang w:eastAsia="ru-RU"/>
        </w:rPr>
        <w:t>Содержание:</w:t>
      </w:r>
    </w:p>
    <w:p w:rsidR="00030B5B" w:rsidRPr="00030B5B" w:rsidRDefault="00030B5B" w:rsidP="00030B5B">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Введение в предмет «Русский танец»;</w:t>
      </w:r>
    </w:p>
    <w:p w:rsidR="00030B5B" w:rsidRPr="00030B5B" w:rsidRDefault="00030B5B" w:rsidP="00030B5B">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Постановка корпуса;</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3. Изучение основ русского народного танца:</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развитие подвижности стоп на основе элементов «елочка»,</w:t>
      </w:r>
      <w:r w:rsidRPr="00030B5B">
        <w:rPr>
          <w:rFonts w:ascii="Times New Roman" w:eastAsia="Times New Roman" w:hAnsi="Times New Roman" w:cs="Times New Roman"/>
          <w:color w:val="000000"/>
          <w:sz w:val="24"/>
          <w:szCs w:val="24"/>
          <w:lang w:eastAsia="ru-RU"/>
        </w:rPr>
        <w:br/>
        <w:t xml:space="preserve">«гармошка», </w:t>
      </w:r>
      <w:proofErr w:type="spellStart"/>
      <w:r w:rsidRPr="00030B5B">
        <w:rPr>
          <w:rFonts w:ascii="Times New Roman" w:eastAsia="Times New Roman" w:hAnsi="Times New Roman" w:cs="Times New Roman"/>
          <w:color w:val="000000"/>
          <w:sz w:val="24"/>
          <w:szCs w:val="24"/>
          <w:lang w:eastAsia="ru-RU"/>
        </w:rPr>
        <w:t>ковырялочка</w:t>
      </w:r>
      <w:proofErr w:type="spellEnd"/>
      <w:r w:rsidRPr="00030B5B">
        <w:rPr>
          <w:rFonts w:ascii="Times New Roman" w:eastAsia="Times New Roman" w:hAnsi="Times New Roman" w:cs="Times New Roman"/>
          <w:color w:val="000000"/>
          <w:sz w:val="24"/>
          <w:szCs w:val="24"/>
          <w:lang w:eastAsia="ru-RU"/>
        </w:rPr>
        <w:t>;</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работа рук в русском танце;</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lastRenderedPageBreak/>
        <w:t>— навыки работы с платочком;</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русский поклон;</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подскоки;</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w:t>
      </w:r>
      <w:proofErr w:type="spellStart"/>
      <w:r w:rsidRPr="00030B5B">
        <w:rPr>
          <w:rFonts w:ascii="Times New Roman" w:eastAsia="Times New Roman" w:hAnsi="Times New Roman" w:cs="Times New Roman"/>
          <w:color w:val="000000"/>
          <w:sz w:val="24"/>
          <w:szCs w:val="24"/>
          <w:lang w:eastAsia="ru-RU"/>
        </w:rPr>
        <w:t>припадания</w:t>
      </w:r>
      <w:proofErr w:type="spellEnd"/>
      <w:r w:rsidRPr="00030B5B">
        <w:rPr>
          <w:rFonts w:ascii="Times New Roman" w:eastAsia="Times New Roman" w:hAnsi="Times New Roman" w:cs="Times New Roman"/>
          <w:color w:val="000000"/>
          <w:sz w:val="24"/>
          <w:szCs w:val="24"/>
          <w:lang w:eastAsia="ru-RU"/>
        </w:rPr>
        <w:t>;</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xml:space="preserve">— тройные </w:t>
      </w:r>
      <w:proofErr w:type="spellStart"/>
      <w:r w:rsidRPr="00030B5B">
        <w:rPr>
          <w:rFonts w:ascii="Times New Roman" w:eastAsia="Times New Roman" w:hAnsi="Times New Roman" w:cs="Times New Roman"/>
          <w:color w:val="000000"/>
          <w:sz w:val="24"/>
          <w:szCs w:val="24"/>
          <w:lang w:eastAsia="ru-RU"/>
        </w:rPr>
        <w:t>прыжочки</w:t>
      </w:r>
      <w:proofErr w:type="spellEnd"/>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бег с вытянутыми носочками</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боковой галоп</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шаг с вытянутыми носочками (хороводный)</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хлопки</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движение с выставлением ноги на носок;</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движение «ключик»</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w:t>
      </w:r>
      <w:proofErr w:type="spellStart"/>
      <w:r w:rsidRPr="00030B5B">
        <w:rPr>
          <w:rFonts w:ascii="Times New Roman" w:eastAsia="Times New Roman" w:hAnsi="Times New Roman" w:cs="Times New Roman"/>
          <w:color w:val="000000"/>
          <w:sz w:val="24"/>
          <w:szCs w:val="24"/>
          <w:lang w:eastAsia="ru-RU"/>
        </w:rPr>
        <w:t>ковырялочка</w:t>
      </w:r>
      <w:proofErr w:type="spellEnd"/>
      <w:r w:rsidRPr="00030B5B">
        <w:rPr>
          <w:rFonts w:ascii="Times New Roman" w:eastAsia="Times New Roman" w:hAnsi="Times New Roman" w:cs="Times New Roman"/>
          <w:color w:val="000000"/>
          <w:sz w:val="24"/>
          <w:szCs w:val="24"/>
          <w:lang w:eastAsia="ru-RU"/>
        </w:rPr>
        <w:t>» вперед и назад</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пружинка с поворотом</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приставные шаги в сторону</w:t>
      </w:r>
    </w:p>
    <w:p w:rsidR="00030B5B" w:rsidRPr="00030B5B" w:rsidRDefault="00030B5B" w:rsidP="00030B5B">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Ходы:</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xml:space="preserve">— простой, на </w:t>
      </w:r>
      <w:proofErr w:type="spellStart"/>
      <w:r w:rsidRPr="00030B5B">
        <w:rPr>
          <w:rFonts w:ascii="Times New Roman" w:eastAsia="Times New Roman" w:hAnsi="Times New Roman" w:cs="Times New Roman"/>
          <w:color w:val="000000"/>
          <w:sz w:val="24"/>
          <w:szCs w:val="24"/>
          <w:lang w:eastAsia="ru-RU"/>
        </w:rPr>
        <w:t>полупальцах</w:t>
      </w:r>
      <w:proofErr w:type="spellEnd"/>
      <w:r w:rsidRPr="00030B5B">
        <w:rPr>
          <w:rFonts w:ascii="Times New Roman" w:eastAsia="Times New Roman" w:hAnsi="Times New Roman" w:cs="Times New Roman"/>
          <w:color w:val="000000"/>
          <w:sz w:val="24"/>
          <w:szCs w:val="24"/>
          <w:lang w:eastAsia="ru-RU"/>
        </w:rPr>
        <w:t>,</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боковой, приставной,</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боковой ход «</w:t>
      </w:r>
      <w:proofErr w:type="spellStart"/>
      <w:r w:rsidRPr="00030B5B">
        <w:rPr>
          <w:rFonts w:ascii="Times New Roman" w:eastAsia="Times New Roman" w:hAnsi="Times New Roman" w:cs="Times New Roman"/>
          <w:color w:val="000000"/>
          <w:sz w:val="24"/>
          <w:szCs w:val="24"/>
          <w:lang w:eastAsia="ru-RU"/>
        </w:rPr>
        <w:t>припадание</w:t>
      </w:r>
      <w:proofErr w:type="spellEnd"/>
      <w:r w:rsidRPr="00030B5B">
        <w:rPr>
          <w:rFonts w:ascii="Times New Roman" w:eastAsia="Times New Roman" w:hAnsi="Times New Roman" w:cs="Times New Roman"/>
          <w:color w:val="000000"/>
          <w:sz w:val="24"/>
          <w:szCs w:val="24"/>
          <w:lang w:eastAsia="ru-RU"/>
        </w:rPr>
        <w:t>» по VI позиции,</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беговой шаг с отбрасыванием согнутых ног назад.</w:t>
      </w:r>
    </w:p>
    <w:p w:rsidR="00030B5B" w:rsidRPr="00030B5B" w:rsidRDefault="00030B5B" w:rsidP="00030B5B">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Подготовка к «дробям»:</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притопы,</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xml:space="preserve">— удары </w:t>
      </w:r>
      <w:proofErr w:type="spellStart"/>
      <w:r w:rsidRPr="00030B5B">
        <w:rPr>
          <w:rFonts w:ascii="Times New Roman" w:eastAsia="Times New Roman" w:hAnsi="Times New Roman" w:cs="Times New Roman"/>
          <w:color w:val="000000"/>
          <w:sz w:val="24"/>
          <w:szCs w:val="24"/>
          <w:lang w:eastAsia="ru-RU"/>
        </w:rPr>
        <w:t>полупальцами</w:t>
      </w:r>
      <w:proofErr w:type="spellEnd"/>
      <w:r w:rsidRPr="00030B5B">
        <w:rPr>
          <w:rFonts w:ascii="Times New Roman" w:eastAsia="Times New Roman" w:hAnsi="Times New Roman" w:cs="Times New Roman"/>
          <w:color w:val="000000"/>
          <w:sz w:val="24"/>
          <w:szCs w:val="24"/>
          <w:lang w:eastAsia="ru-RU"/>
        </w:rPr>
        <w:t>,</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удары каблуком;</w:t>
      </w:r>
    </w:p>
    <w:p w:rsidR="00030B5B" w:rsidRPr="00030B5B" w:rsidRDefault="00030B5B" w:rsidP="00030B5B">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Хлопки и хлопушки для мальчиков:</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w:t>
      </w:r>
      <w:proofErr w:type="gramStart"/>
      <w:r w:rsidRPr="00030B5B">
        <w:rPr>
          <w:rFonts w:ascii="Times New Roman" w:eastAsia="Times New Roman" w:hAnsi="Times New Roman" w:cs="Times New Roman"/>
          <w:color w:val="000000"/>
          <w:sz w:val="24"/>
          <w:szCs w:val="24"/>
          <w:lang w:eastAsia="ru-RU"/>
        </w:rPr>
        <w:t>одинарные</w:t>
      </w:r>
      <w:proofErr w:type="gramEnd"/>
      <w:r w:rsidRPr="00030B5B">
        <w:rPr>
          <w:rFonts w:ascii="Times New Roman" w:eastAsia="Times New Roman" w:hAnsi="Times New Roman" w:cs="Times New Roman"/>
          <w:color w:val="000000"/>
          <w:sz w:val="24"/>
          <w:szCs w:val="24"/>
          <w:lang w:eastAsia="ru-RU"/>
        </w:rPr>
        <w:t xml:space="preserve"> по бедру и голенищу.</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каблучные упражнения – вынесение рабочей ноги на каблук во все направления.</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b/>
          <w:bCs/>
          <w:color w:val="000000"/>
          <w:sz w:val="24"/>
          <w:szCs w:val="24"/>
          <w:lang w:eastAsia="ru-RU"/>
        </w:rPr>
        <w:t>ТЕМА «Бальный танец»</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Задачи:</w:t>
      </w:r>
    </w:p>
    <w:p w:rsidR="00030B5B" w:rsidRPr="00030B5B" w:rsidRDefault="00030B5B" w:rsidP="00030B5B">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Познакомить детей с историей бального танца.</w:t>
      </w:r>
    </w:p>
    <w:p w:rsidR="00030B5B" w:rsidRPr="00030B5B" w:rsidRDefault="00030B5B" w:rsidP="00030B5B">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Научить основам танца «Полька».</w:t>
      </w:r>
    </w:p>
    <w:p w:rsidR="00030B5B" w:rsidRPr="00030B5B" w:rsidRDefault="00030B5B" w:rsidP="00030B5B">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Разучить основные элементы танца «Вальс».</w:t>
      </w:r>
    </w:p>
    <w:p w:rsidR="00030B5B" w:rsidRPr="00030B5B" w:rsidRDefault="00030B5B" w:rsidP="00030B5B">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Разучить основные движения танца «Вару-вару»</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u w:val="single"/>
          <w:lang w:eastAsia="ru-RU"/>
        </w:rPr>
        <w:t>Содержание:</w:t>
      </w:r>
    </w:p>
    <w:p w:rsidR="00030B5B" w:rsidRPr="00030B5B" w:rsidRDefault="00030B5B" w:rsidP="00030B5B">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Введение в предмет</w:t>
      </w:r>
    </w:p>
    <w:p w:rsidR="00030B5B" w:rsidRPr="00030B5B" w:rsidRDefault="00030B5B" w:rsidP="00030B5B">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Изучение основ танца «Полька»:</w:t>
      </w:r>
    </w:p>
    <w:p w:rsidR="00030B5B" w:rsidRPr="00030B5B" w:rsidRDefault="00030B5B" w:rsidP="00030B5B">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подскоки, шаг польки, галоп;</w:t>
      </w:r>
    </w:p>
    <w:p w:rsidR="00030B5B" w:rsidRPr="00030B5B" w:rsidRDefault="00030B5B" w:rsidP="00030B5B">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комбинирование изученных элементов;</w:t>
      </w:r>
    </w:p>
    <w:p w:rsidR="00030B5B" w:rsidRPr="00030B5B" w:rsidRDefault="00030B5B" w:rsidP="00030B5B">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положения в паре:</w:t>
      </w:r>
    </w:p>
    <w:p w:rsidR="00030B5B" w:rsidRPr="00030B5B" w:rsidRDefault="00030B5B" w:rsidP="00030B5B">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«лодочка»,</w:t>
      </w:r>
    </w:p>
    <w:p w:rsidR="00030B5B" w:rsidRPr="00030B5B" w:rsidRDefault="00030B5B" w:rsidP="00030B5B">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руки «крест- накрест»,</w:t>
      </w:r>
    </w:p>
    <w:p w:rsidR="00030B5B" w:rsidRPr="00030B5B" w:rsidRDefault="00030B5B" w:rsidP="00030B5B">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мальчик держит девочку за талию, девочка кладет руки мальчику на плечи.</w:t>
      </w:r>
    </w:p>
    <w:p w:rsidR="00030B5B" w:rsidRPr="00030B5B" w:rsidRDefault="00030B5B" w:rsidP="00030B5B">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Изучение основ танца «Вальс»:</w:t>
      </w:r>
    </w:p>
    <w:p w:rsidR="00030B5B" w:rsidRPr="00030B5B" w:rsidRDefault="00030B5B" w:rsidP="00030B5B">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основные элементы:</w:t>
      </w:r>
    </w:p>
    <w:p w:rsidR="00030B5B" w:rsidRPr="00030B5B" w:rsidRDefault="00030B5B" w:rsidP="00030B5B">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«качели»,</w:t>
      </w:r>
    </w:p>
    <w:p w:rsidR="00030B5B" w:rsidRPr="00030B5B" w:rsidRDefault="00030B5B" w:rsidP="00030B5B">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«квадрат»,</w:t>
      </w:r>
    </w:p>
    <w:p w:rsidR="00030B5B" w:rsidRPr="00030B5B" w:rsidRDefault="00030B5B" w:rsidP="00030B5B">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«ромб»,</w:t>
      </w:r>
    </w:p>
    <w:p w:rsidR="00030B5B" w:rsidRPr="00030B5B" w:rsidRDefault="00030B5B" w:rsidP="00030B5B">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«вальсовая дорожка»,</w:t>
      </w:r>
    </w:p>
    <w:p w:rsidR="00030B5B" w:rsidRPr="00030B5B" w:rsidRDefault="00030B5B" w:rsidP="00030B5B">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«перемена»;</w:t>
      </w:r>
    </w:p>
    <w:p w:rsidR="00030B5B" w:rsidRPr="00030B5B" w:rsidRDefault="00030B5B" w:rsidP="00030B5B">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030B5B">
        <w:rPr>
          <w:rFonts w:ascii="Times New Roman" w:eastAsia="Times New Roman" w:hAnsi="Times New Roman" w:cs="Times New Roman"/>
          <w:color w:val="000000"/>
          <w:sz w:val="24"/>
          <w:szCs w:val="24"/>
          <w:lang w:eastAsia="ru-RU"/>
        </w:rPr>
        <w:t>в</w:t>
      </w:r>
      <w:proofErr w:type="gramEnd"/>
      <w:r w:rsidRPr="00030B5B">
        <w:rPr>
          <w:rFonts w:ascii="Times New Roman" w:eastAsia="Times New Roman" w:hAnsi="Times New Roman" w:cs="Times New Roman"/>
          <w:color w:val="000000"/>
          <w:sz w:val="24"/>
          <w:szCs w:val="24"/>
          <w:lang w:eastAsia="ru-RU"/>
        </w:rPr>
        <w:t>alance</w:t>
      </w:r>
      <w:proofErr w:type="spellEnd"/>
      <w:r w:rsidRPr="00030B5B">
        <w:rPr>
          <w:rFonts w:ascii="Times New Roman" w:eastAsia="Times New Roman" w:hAnsi="Times New Roman" w:cs="Times New Roman"/>
          <w:color w:val="000000"/>
          <w:sz w:val="24"/>
          <w:szCs w:val="24"/>
          <w:lang w:eastAsia="ru-RU"/>
        </w:rPr>
        <w:t xml:space="preserve"> (покачивание в разные стороны)</w:t>
      </w:r>
    </w:p>
    <w:p w:rsidR="00030B5B" w:rsidRPr="00030B5B" w:rsidRDefault="00030B5B" w:rsidP="00030B5B">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работа в паре:</w:t>
      </w:r>
    </w:p>
    <w:p w:rsidR="00030B5B" w:rsidRPr="00030B5B" w:rsidRDefault="00030B5B" w:rsidP="00030B5B">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положение рук в паре,</w:t>
      </w:r>
    </w:p>
    <w:p w:rsidR="00030B5B" w:rsidRPr="00030B5B" w:rsidRDefault="00030B5B" w:rsidP="00030B5B">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«ромб» в паре,</w:t>
      </w:r>
    </w:p>
    <w:p w:rsidR="00030B5B" w:rsidRPr="00030B5B" w:rsidRDefault="00030B5B" w:rsidP="00030B5B">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вращение «звездочка»;</w:t>
      </w:r>
    </w:p>
    <w:p w:rsidR="00030B5B" w:rsidRPr="00030B5B" w:rsidRDefault="00030B5B" w:rsidP="00030B5B">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простые танцевальные комбинации.</w:t>
      </w:r>
    </w:p>
    <w:p w:rsidR="00030B5B" w:rsidRPr="00030B5B" w:rsidRDefault="00030B5B" w:rsidP="00030B5B">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Изучение основ танца «Вару-вару»</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выброс ног поочередно в прыжке вперед</w:t>
      </w:r>
      <w:proofErr w:type="gramStart"/>
      <w:r w:rsidRPr="00030B5B">
        <w:rPr>
          <w:rFonts w:ascii="Times New Roman" w:eastAsia="Times New Roman" w:hAnsi="Times New Roman" w:cs="Times New Roman"/>
          <w:color w:val="000000"/>
          <w:sz w:val="24"/>
          <w:szCs w:val="24"/>
          <w:lang w:eastAsia="ru-RU"/>
        </w:rPr>
        <w:t>:;</w:t>
      </w:r>
      <w:proofErr w:type="gramEnd"/>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выброс ног поочередно в прыжке в разные стороны;</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lastRenderedPageBreak/>
        <w:t>• </w:t>
      </w:r>
      <w:proofErr w:type="spellStart"/>
      <w:r w:rsidRPr="00030B5B">
        <w:rPr>
          <w:rFonts w:ascii="Times New Roman" w:eastAsia="Times New Roman" w:hAnsi="Times New Roman" w:cs="Times New Roman"/>
          <w:color w:val="000000"/>
          <w:sz w:val="24"/>
          <w:szCs w:val="24"/>
          <w:lang w:eastAsia="ru-RU"/>
        </w:rPr>
        <w:t>комбинированноые</w:t>
      </w:r>
      <w:proofErr w:type="spellEnd"/>
      <w:r w:rsidRPr="00030B5B">
        <w:rPr>
          <w:rFonts w:ascii="Times New Roman" w:eastAsia="Times New Roman" w:hAnsi="Times New Roman" w:cs="Times New Roman"/>
          <w:color w:val="000000"/>
          <w:sz w:val="24"/>
          <w:szCs w:val="24"/>
          <w:lang w:eastAsia="ru-RU"/>
        </w:rPr>
        <w:t xml:space="preserve"> изучение основных элементов;</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рисунок танца:</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xml:space="preserve">— положение </w:t>
      </w:r>
      <w:proofErr w:type="spellStart"/>
      <w:r w:rsidRPr="00030B5B">
        <w:rPr>
          <w:rFonts w:ascii="Times New Roman" w:eastAsia="Times New Roman" w:hAnsi="Times New Roman" w:cs="Times New Roman"/>
          <w:color w:val="000000"/>
          <w:sz w:val="24"/>
          <w:szCs w:val="24"/>
          <w:lang w:eastAsia="ru-RU"/>
        </w:rPr>
        <w:t>an</w:t>
      </w:r>
      <w:proofErr w:type="spellEnd"/>
      <w:r w:rsidRPr="00030B5B">
        <w:rPr>
          <w:rFonts w:ascii="Times New Roman" w:eastAsia="Times New Roman" w:hAnsi="Times New Roman" w:cs="Times New Roman"/>
          <w:color w:val="000000"/>
          <w:sz w:val="24"/>
          <w:szCs w:val="24"/>
          <w:lang w:eastAsia="ru-RU"/>
        </w:rPr>
        <w:t xml:space="preserve"> </w:t>
      </w:r>
      <w:proofErr w:type="spellStart"/>
      <w:r w:rsidRPr="00030B5B">
        <w:rPr>
          <w:rFonts w:ascii="Times New Roman" w:eastAsia="Times New Roman" w:hAnsi="Times New Roman" w:cs="Times New Roman"/>
          <w:color w:val="000000"/>
          <w:sz w:val="24"/>
          <w:szCs w:val="24"/>
          <w:lang w:eastAsia="ru-RU"/>
        </w:rPr>
        <w:t>face</w:t>
      </w:r>
      <w:proofErr w:type="spellEnd"/>
      <w:r w:rsidRPr="00030B5B">
        <w:rPr>
          <w:rFonts w:ascii="Times New Roman" w:eastAsia="Times New Roman" w:hAnsi="Times New Roman" w:cs="Times New Roman"/>
          <w:color w:val="000000"/>
          <w:sz w:val="24"/>
          <w:szCs w:val="24"/>
          <w:lang w:eastAsia="ru-RU"/>
        </w:rPr>
        <w:t>;</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положение «лицом друг к другу»</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работа в паре:</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положение рук в паре;</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положение ног в паре;</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вращение в паре «волчок»;</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работа над ритмом:</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похлопывание основного ритма танца;</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работа над ритмом в движении.</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b/>
          <w:bCs/>
          <w:color w:val="000000"/>
          <w:sz w:val="24"/>
          <w:szCs w:val="24"/>
          <w:lang w:eastAsia="ru-RU"/>
        </w:rPr>
        <w:t>ТЕМА «Танцевальная мозаика» </w:t>
      </w:r>
      <w:r w:rsidRPr="00030B5B">
        <w:rPr>
          <w:rFonts w:ascii="Times New Roman" w:eastAsia="Times New Roman" w:hAnsi="Times New Roman" w:cs="Times New Roman"/>
          <w:color w:val="000000"/>
          <w:sz w:val="24"/>
          <w:szCs w:val="24"/>
          <w:lang w:eastAsia="ru-RU"/>
        </w:rPr>
        <w:t>(</w:t>
      </w:r>
      <w:proofErr w:type="spellStart"/>
      <w:r w:rsidRPr="00030B5B">
        <w:rPr>
          <w:rFonts w:ascii="Times New Roman" w:eastAsia="Times New Roman" w:hAnsi="Times New Roman" w:cs="Times New Roman"/>
          <w:color w:val="000000"/>
          <w:sz w:val="24"/>
          <w:szCs w:val="24"/>
          <w:lang w:eastAsia="ru-RU"/>
        </w:rPr>
        <w:t>репетиционно</w:t>
      </w:r>
      <w:proofErr w:type="spellEnd"/>
      <w:r w:rsidRPr="00030B5B">
        <w:rPr>
          <w:rFonts w:ascii="Times New Roman" w:eastAsia="Times New Roman" w:hAnsi="Times New Roman" w:cs="Times New Roman"/>
          <w:color w:val="000000"/>
          <w:sz w:val="24"/>
          <w:szCs w:val="24"/>
          <w:lang w:eastAsia="ru-RU"/>
        </w:rPr>
        <w:t>-постановочная работа)</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Задачи:</w:t>
      </w:r>
    </w:p>
    <w:p w:rsidR="00030B5B" w:rsidRPr="00030B5B" w:rsidRDefault="00030B5B" w:rsidP="00030B5B">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Научить детей самостоятельно двигаться под музыку.</w:t>
      </w:r>
    </w:p>
    <w:p w:rsidR="00030B5B" w:rsidRPr="00030B5B" w:rsidRDefault="00030B5B" w:rsidP="00030B5B">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Подготовить к показательным выступлениям.</w:t>
      </w:r>
    </w:p>
    <w:p w:rsidR="00030B5B" w:rsidRPr="00030B5B" w:rsidRDefault="00030B5B" w:rsidP="00030B5B">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Учить выражать через движения заданный образ.</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Содержание:</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Хороводные танцы: «Аленушки», «Василек», «Родные просторы»</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Сюжетные танцы: «У самовара», «Отдых летом», «На птичьем дворе»</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Детские танцы «</w:t>
      </w:r>
      <w:proofErr w:type="spellStart"/>
      <w:r w:rsidRPr="00030B5B">
        <w:rPr>
          <w:rFonts w:ascii="Times New Roman" w:eastAsia="Times New Roman" w:hAnsi="Times New Roman" w:cs="Times New Roman"/>
          <w:color w:val="000000"/>
          <w:sz w:val="24"/>
          <w:szCs w:val="24"/>
          <w:lang w:eastAsia="ru-RU"/>
        </w:rPr>
        <w:t>Барбарики</w:t>
      </w:r>
      <w:proofErr w:type="spellEnd"/>
      <w:r w:rsidRPr="00030B5B">
        <w:rPr>
          <w:rFonts w:ascii="Times New Roman" w:eastAsia="Times New Roman" w:hAnsi="Times New Roman" w:cs="Times New Roman"/>
          <w:color w:val="000000"/>
          <w:sz w:val="24"/>
          <w:szCs w:val="24"/>
          <w:lang w:eastAsia="ru-RU"/>
        </w:rPr>
        <w:t>», «</w:t>
      </w:r>
      <w:proofErr w:type="spellStart"/>
      <w:r w:rsidRPr="00030B5B">
        <w:rPr>
          <w:rFonts w:ascii="Times New Roman" w:eastAsia="Times New Roman" w:hAnsi="Times New Roman" w:cs="Times New Roman"/>
          <w:color w:val="000000"/>
          <w:sz w:val="24"/>
          <w:szCs w:val="24"/>
          <w:lang w:eastAsia="ru-RU"/>
        </w:rPr>
        <w:t>Пробуждальный</w:t>
      </w:r>
      <w:proofErr w:type="spellEnd"/>
      <w:r w:rsidRPr="00030B5B">
        <w:rPr>
          <w:rFonts w:ascii="Times New Roman" w:eastAsia="Times New Roman" w:hAnsi="Times New Roman" w:cs="Times New Roman"/>
          <w:color w:val="000000"/>
          <w:sz w:val="24"/>
          <w:szCs w:val="24"/>
          <w:lang w:eastAsia="ru-RU"/>
        </w:rPr>
        <w:t>» танец, «Веселые квадраты», «Зажигай!», «Десантники», «Анастасия», «Весенняя фантазия».</w:t>
      </w:r>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 xml:space="preserve">Танцы народов мира: </w:t>
      </w:r>
      <w:proofErr w:type="gramStart"/>
      <w:r w:rsidRPr="00030B5B">
        <w:rPr>
          <w:rFonts w:ascii="Times New Roman" w:eastAsia="Times New Roman" w:hAnsi="Times New Roman" w:cs="Times New Roman"/>
          <w:color w:val="000000"/>
          <w:sz w:val="24"/>
          <w:szCs w:val="24"/>
          <w:lang w:eastAsia="ru-RU"/>
        </w:rPr>
        <w:t>«Восточный танец», «Сиртаки», «Русский перепляс», «Еврейский танец», «Казачата», «Ковбои», «Аргентинское танго», «Танец с тросточками», «Веселый рок-н-рол», «Кармен» (испанский танец», «Цыганский танец».</w:t>
      </w:r>
      <w:proofErr w:type="gramEnd"/>
    </w:p>
    <w:p w:rsidR="00030B5B" w:rsidRPr="00030B5B" w:rsidRDefault="00030B5B" w:rsidP="00030B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0B5B">
        <w:rPr>
          <w:rFonts w:ascii="Times New Roman" w:eastAsia="Times New Roman" w:hAnsi="Times New Roman" w:cs="Times New Roman"/>
          <w:color w:val="000000"/>
          <w:sz w:val="24"/>
          <w:szCs w:val="24"/>
          <w:lang w:eastAsia="ru-RU"/>
        </w:rPr>
        <w:t>Образные танцы «Пингвины», «Снеговики», «Гномики», «Бабочки».</w:t>
      </w:r>
    </w:p>
    <w:p w:rsidR="00E950E3" w:rsidRPr="00376745" w:rsidRDefault="00E950E3" w:rsidP="00376745">
      <w:pPr>
        <w:shd w:val="clear" w:color="auto" w:fill="FFFFFF"/>
        <w:spacing w:after="0" w:line="240" w:lineRule="auto"/>
        <w:ind w:firstLine="709"/>
        <w:jc w:val="both"/>
        <w:rPr>
          <w:rFonts w:ascii="Arial" w:eastAsia="Times New Roman" w:hAnsi="Arial" w:cs="Arial"/>
          <w:color w:val="000000"/>
          <w:sz w:val="24"/>
          <w:szCs w:val="24"/>
          <w:lang w:eastAsia="ru-RU"/>
        </w:rPr>
      </w:pPr>
    </w:p>
    <w:p w:rsidR="00E950E3" w:rsidRDefault="00E950E3" w:rsidP="00030B5B">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76745">
        <w:rPr>
          <w:rFonts w:ascii="Times New Roman" w:eastAsia="Times New Roman" w:hAnsi="Times New Roman" w:cs="Times New Roman"/>
          <w:b/>
          <w:bCs/>
          <w:color w:val="000000"/>
          <w:sz w:val="24"/>
          <w:szCs w:val="24"/>
          <w:lang w:eastAsia="ru-RU"/>
        </w:rPr>
        <w:t>Список литературы</w:t>
      </w:r>
    </w:p>
    <w:p w:rsidR="00030B5B" w:rsidRPr="00376745" w:rsidRDefault="00030B5B" w:rsidP="00030B5B">
      <w:pPr>
        <w:shd w:val="clear" w:color="auto" w:fill="FFFFFF"/>
        <w:spacing w:after="0" w:line="240" w:lineRule="auto"/>
        <w:ind w:firstLine="709"/>
        <w:jc w:val="center"/>
        <w:rPr>
          <w:rFonts w:ascii="Arial" w:eastAsia="Times New Roman" w:hAnsi="Arial" w:cs="Arial"/>
          <w:color w:val="000000"/>
          <w:sz w:val="24"/>
          <w:szCs w:val="24"/>
          <w:lang w:eastAsia="ru-RU"/>
        </w:rPr>
      </w:pPr>
    </w:p>
    <w:p w:rsidR="00E950E3" w:rsidRPr="00376745" w:rsidRDefault="00E950E3" w:rsidP="00376745">
      <w:pPr>
        <w:shd w:val="clear" w:color="auto" w:fill="FFFFFF"/>
        <w:spacing w:after="0" w:line="240" w:lineRule="auto"/>
        <w:ind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color w:val="000000"/>
          <w:sz w:val="24"/>
          <w:szCs w:val="24"/>
          <w:lang w:eastAsia="ru-RU"/>
        </w:rPr>
        <w:t xml:space="preserve">1. </w:t>
      </w:r>
      <w:proofErr w:type="spellStart"/>
      <w:r w:rsidRPr="00376745">
        <w:rPr>
          <w:rFonts w:ascii="Times New Roman" w:eastAsia="Times New Roman" w:hAnsi="Times New Roman" w:cs="Times New Roman"/>
          <w:color w:val="000000"/>
          <w:sz w:val="24"/>
          <w:szCs w:val="24"/>
          <w:lang w:eastAsia="ru-RU"/>
        </w:rPr>
        <w:t>Бернштейн</w:t>
      </w:r>
      <w:proofErr w:type="spellEnd"/>
      <w:r w:rsidRPr="00376745">
        <w:rPr>
          <w:rFonts w:ascii="Times New Roman" w:eastAsia="Times New Roman" w:hAnsi="Times New Roman" w:cs="Times New Roman"/>
          <w:color w:val="000000"/>
          <w:sz w:val="24"/>
          <w:szCs w:val="24"/>
          <w:lang w:eastAsia="ru-RU"/>
        </w:rPr>
        <w:t xml:space="preserve"> Н.А. Очерки по физиологии движения и физиологии активности </w:t>
      </w:r>
      <w:proofErr w:type="gramStart"/>
      <w:r w:rsidRPr="00376745">
        <w:rPr>
          <w:rFonts w:ascii="Times New Roman" w:eastAsia="Times New Roman" w:hAnsi="Times New Roman" w:cs="Times New Roman"/>
          <w:color w:val="000000"/>
          <w:sz w:val="24"/>
          <w:szCs w:val="24"/>
          <w:lang w:eastAsia="ru-RU"/>
        </w:rPr>
        <w:t>-М</w:t>
      </w:r>
      <w:proofErr w:type="gramEnd"/>
      <w:r w:rsidRPr="00376745">
        <w:rPr>
          <w:rFonts w:ascii="Times New Roman" w:eastAsia="Times New Roman" w:hAnsi="Times New Roman" w:cs="Times New Roman"/>
          <w:color w:val="000000"/>
          <w:sz w:val="24"/>
          <w:szCs w:val="24"/>
          <w:lang w:eastAsia="ru-RU"/>
        </w:rPr>
        <w:t>.,2010. 2. Ветлугина Н.А Музыкальное развитие ребенка. - М.: Просвещение, 2009. – 56с.</w:t>
      </w:r>
    </w:p>
    <w:p w:rsidR="00E950E3" w:rsidRPr="00376745" w:rsidRDefault="00E950E3" w:rsidP="00376745">
      <w:pPr>
        <w:shd w:val="clear" w:color="auto" w:fill="FFFFFF"/>
        <w:spacing w:after="0" w:line="240" w:lineRule="auto"/>
        <w:ind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color w:val="000000"/>
          <w:sz w:val="24"/>
          <w:szCs w:val="24"/>
          <w:lang w:eastAsia="ru-RU"/>
        </w:rPr>
        <w:t>2. Волкова Г.А Логопедическая ритмика. - М.: Просвещение, 2012.- 105 с.</w:t>
      </w:r>
      <w:r w:rsidRPr="00376745">
        <w:rPr>
          <w:rFonts w:ascii="Times New Roman" w:eastAsia="Times New Roman" w:hAnsi="Times New Roman" w:cs="Times New Roman"/>
          <w:color w:val="000000"/>
          <w:sz w:val="24"/>
          <w:szCs w:val="24"/>
          <w:lang w:eastAsia="ru-RU"/>
        </w:rPr>
        <w:br/>
        <w:t xml:space="preserve">3. </w:t>
      </w:r>
      <w:proofErr w:type="spellStart"/>
      <w:r w:rsidRPr="00376745">
        <w:rPr>
          <w:rFonts w:ascii="Times New Roman" w:eastAsia="Times New Roman" w:hAnsi="Times New Roman" w:cs="Times New Roman"/>
          <w:color w:val="000000"/>
          <w:sz w:val="24"/>
          <w:szCs w:val="24"/>
          <w:lang w:eastAsia="ru-RU"/>
        </w:rPr>
        <w:t>Далькроз</w:t>
      </w:r>
      <w:proofErr w:type="spellEnd"/>
      <w:r w:rsidRPr="00376745">
        <w:rPr>
          <w:rFonts w:ascii="Times New Roman" w:eastAsia="Times New Roman" w:hAnsi="Times New Roman" w:cs="Times New Roman"/>
          <w:color w:val="000000"/>
          <w:sz w:val="24"/>
          <w:szCs w:val="24"/>
          <w:lang w:eastAsia="ru-RU"/>
        </w:rPr>
        <w:t xml:space="preserve"> Э.Ж. Ритм. Его воспитательное значение для жизни и искусства. 6-я лекция. СПб - 2010.- 58с.</w:t>
      </w:r>
      <w:r w:rsidRPr="00376745">
        <w:rPr>
          <w:rFonts w:ascii="Times New Roman" w:eastAsia="Times New Roman" w:hAnsi="Times New Roman" w:cs="Times New Roman"/>
          <w:color w:val="000000"/>
          <w:sz w:val="24"/>
          <w:szCs w:val="24"/>
          <w:lang w:eastAsia="ru-RU"/>
        </w:rPr>
        <w:br/>
        <w:t xml:space="preserve">4. Ильина </w:t>
      </w:r>
      <w:proofErr w:type="spellStart"/>
      <w:r w:rsidRPr="00376745">
        <w:rPr>
          <w:rFonts w:ascii="Times New Roman" w:eastAsia="Times New Roman" w:hAnsi="Times New Roman" w:cs="Times New Roman"/>
          <w:color w:val="000000"/>
          <w:sz w:val="24"/>
          <w:szCs w:val="24"/>
          <w:lang w:eastAsia="ru-RU"/>
        </w:rPr>
        <w:t>Г.А.Особенности</w:t>
      </w:r>
      <w:proofErr w:type="spellEnd"/>
      <w:r w:rsidRPr="00376745">
        <w:rPr>
          <w:rFonts w:ascii="Times New Roman" w:eastAsia="Times New Roman" w:hAnsi="Times New Roman" w:cs="Times New Roman"/>
          <w:color w:val="000000"/>
          <w:sz w:val="24"/>
          <w:szCs w:val="24"/>
          <w:lang w:eastAsia="ru-RU"/>
        </w:rPr>
        <w:t xml:space="preserve"> развития музыкального ритма у </w:t>
      </w:r>
      <w:proofErr w:type="spellStart"/>
      <w:r w:rsidRPr="00376745">
        <w:rPr>
          <w:rFonts w:ascii="Times New Roman" w:eastAsia="Times New Roman" w:hAnsi="Times New Roman" w:cs="Times New Roman"/>
          <w:color w:val="000000"/>
          <w:sz w:val="24"/>
          <w:szCs w:val="24"/>
          <w:lang w:eastAsia="ru-RU"/>
        </w:rPr>
        <w:t>детеи</w:t>
      </w:r>
      <w:proofErr w:type="spellEnd"/>
      <w:r w:rsidRPr="00376745">
        <w:rPr>
          <w:rFonts w:ascii="Times New Roman" w:eastAsia="Times New Roman" w:hAnsi="Times New Roman" w:cs="Times New Roman"/>
          <w:color w:val="000000"/>
          <w:sz w:val="24"/>
          <w:szCs w:val="24"/>
          <w:lang w:eastAsia="ru-RU"/>
        </w:rPr>
        <w:t>̆ // Вопросы психологии. - 2009. -27с.</w:t>
      </w:r>
    </w:p>
    <w:p w:rsidR="00E950E3" w:rsidRPr="00376745" w:rsidRDefault="00E950E3" w:rsidP="00376745">
      <w:pPr>
        <w:shd w:val="clear" w:color="auto" w:fill="FFFFFF"/>
        <w:spacing w:after="0" w:line="240" w:lineRule="auto"/>
        <w:ind w:firstLine="709"/>
        <w:jc w:val="both"/>
        <w:rPr>
          <w:rFonts w:ascii="Arial" w:eastAsia="Times New Roman" w:hAnsi="Arial" w:cs="Arial"/>
          <w:color w:val="000000"/>
          <w:sz w:val="24"/>
          <w:szCs w:val="24"/>
          <w:lang w:eastAsia="ru-RU"/>
        </w:rPr>
      </w:pPr>
      <w:r w:rsidRPr="00376745">
        <w:rPr>
          <w:rFonts w:ascii="Times New Roman" w:eastAsia="Times New Roman" w:hAnsi="Times New Roman" w:cs="Times New Roman"/>
          <w:color w:val="000000"/>
          <w:sz w:val="24"/>
          <w:szCs w:val="24"/>
          <w:lang w:eastAsia="ru-RU"/>
        </w:rPr>
        <w:t xml:space="preserve">5. </w:t>
      </w:r>
      <w:proofErr w:type="spellStart"/>
      <w:r w:rsidRPr="00376745">
        <w:rPr>
          <w:rFonts w:ascii="Times New Roman" w:eastAsia="Times New Roman" w:hAnsi="Times New Roman" w:cs="Times New Roman"/>
          <w:color w:val="000000"/>
          <w:sz w:val="24"/>
          <w:szCs w:val="24"/>
          <w:lang w:eastAsia="ru-RU"/>
        </w:rPr>
        <w:t>Лифиц</w:t>
      </w:r>
      <w:proofErr w:type="spellEnd"/>
      <w:r w:rsidRPr="00376745">
        <w:rPr>
          <w:rFonts w:ascii="Times New Roman" w:eastAsia="Times New Roman" w:hAnsi="Times New Roman" w:cs="Times New Roman"/>
          <w:color w:val="000000"/>
          <w:sz w:val="24"/>
          <w:szCs w:val="24"/>
          <w:lang w:eastAsia="ru-RU"/>
        </w:rPr>
        <w:t xml:space="preserve"> И.В. Ритмика: Учебное пособие. - М.: Академия, 2012.- 46 с.</w:t>
      </w:r>
      <w:r w:rsidRPr="00376745">
        <w:rPr>
          <w:rFonts w:ascii="Times New Roman" w:eastAsia="Times New Roman" w:hAnsi="Times New Roman" w:cs="Times New Roman"/>
          <w:color w:val="000000"/>
          <w:sz w:val="24"/>
          <w:szCs w:val="24"/>
          <w:lang w:eastAsia="ru-RU"/>
        </w:rPr>
        <w:br/>
        <w:t xml:space="preserve">6. </w:t>
      </w:r>
      <w:proofErr w:type="spellStart"/>
      <w:r w:rsidRPr="00376745">
        <w:rPr>
          <w:rFonts w:ascii="Times New Roman" w:eastAsia="Times New Roman" w:hAnsi="Times New Roman" w:cs="Times New Roman"/>
          <w:color w:val="000000"/>
          <w:sz w:val="24"/>
          <w:szCs w:val="24"/>
          <w:lang w:eastAsia="ru-RU"/>
        </w:rPr>
        <w:t>Ротэрс</w:t>
      </w:r>
      <w:proofErr w:type="spellEnd"/>
      <w:r w:rsidRPr="00376745">
        <w:rPr>
          <w:rFonts w:ascii="Times New Roman" w:eastAsia="Times New Roman" w:hAnsi="Times New Roman" w:cs="Times New Roman"/>
          <w:color w:val="000000"/>
          <w:sz w:val="24"/>
          <w:szCs w:val="24"/>
          <w:lang w:eastAsia="ru-RU"/>
        </w:rPr>
        <w:t xml:space="preserve"> Т.Т. Музыкально-ритмическое воспитание и художественная гимнастика. - М.: Просвещение, 2013.- 87 с.</w:t>
      </w:r>
      <w:r w:rsidRPr="00376745">
        <w:rPr>
          <w:rFonts w:ascii="Times New Roman" w:eastAsia="Times New Roman" w:hAnsi="Times New Roman" w:cs="Times New Roman"/>
          <w:color w:val="000000"/>
          <w:sz w:val="24"/>
          <w:szCs w:val="24"/>
          <w:lang w:eastAsia="ru-RU"/>
        </w:rPr>
        <w:br/>
        <w:t xml:space="preserve">7. </w:t>
      </w:r>
      <w:proofErr w:type="spellStart"/>
      <w:r w:rsidRPr="00376745">
        <w:rPr>
          <w:rFonts w:ascii="Times New Roman" w:eastAsia="Times New Roman" w:hAnsi="Times New Roman" w:cs="Times New Roman"/>
          <w:color w:val="000000"/>
          <w:sz w:val="24"/>
          <w:szCs w:val="24"/>
          <w:lang w:eastAsia="ru-RU"/>
        </w:rPr>
        <w:t>Фильденкрайз</w:t>
      </w:r>
      <w:proofErr w:type="spellEnd"/>
      <w:r w:rsidRPr="00376745">
        <w:rPr>
          <w:rFonts w:ascii="Times New Roman" w:eastAsia="Times New Roman" w:hAnsi="Times New Roman" w:cs="Times New Roman"/>
          <w:color w:val="000000"/>
          <w:sz w:val="24"/>
          <w:szCs w:val="24"/>
          <w:lang w:eastAsia="ru-RU"/>
        </w:rPr>
        <w:t xml:space="preserve"> М. </w:t>
      </w:r>
      <w:proofErr w:type="spellStart"/>
      <w:r w:rsidRPr="00376745">
        <w:rPr>
          <w:rFonts w:ascii="Times New Roman" w:eastAsia="Times New Roman" w:hAnsi="Times New Roman" w:cs="Times New Roman"/>
          <w:color w:val="000000"/>
          <w:sz w:val="24"/>
          <w:szCs w:val="24"/>
          <w:lang w:eastAsia="ru-RU"/>
        </w:rPr>
        <w:t>Осознавание</w:t>
      </w:r>
      <w:proofErr w:type="spellEnd"/>
      <w:r w:rsidRPr="00376745">
        <w:rPr>
          <w:rFonts w:ascii="Times New Roman" w:eastAsia="Times New Roman" w:hAnsi="Times New Roman" w:cs="Times New Roman"/>
          <w:color w:val="000000"/>
          <w:sz w:val="24"/>
          <w:szCs w:val="24"/>
          <w:lang w:eastAsia="ru-RU"/>
        </w:rPr>
        <w:t xml:space="preserve"> через движение. - М., 2015. – 39 с.</w:t>
      </w:r>
    </w:p>
    <w:p w:rsidR="00E950E3" w:rsidRPr="00376745" w:rsidRDefault="00E950E3" w:rsidP="00E950E3">
      <w:pPr>
        <w:shd w:val="clear" w:color="auto" w:fill="FFFFFF"/>
        <w:spacing w:after="0" w:line="294" w:lineRule="atLeast"/>
        <w:rPr>
          <w:rFonts w:ascii="Arial" w:eastAsia="Times New Roman" w:hAnsi="Arial" w:cs="Arial"/>
          <w:color w:val="000000"/>
          <w:sz w:val="24"/>
          <w:szCs w:val="24"/>
          <w:lang w:eastAsia="ru-RU"/>
        </w:rPr>
      </w:pPr>
      <w:r w:rsidRPr="00E950E3">
        <w:rPr>
          <w:rFonts w:ascii="Arial" w:eastAsia="Times New Roman" w:hAnsi="Arial" w:cs="Arial"/>
          <w:color w:val="000000"/>
          <w:sz w:val="21"/>
          <w:szCs w:val="21"/>
          <w:lang w:eastAsia="ru-RU"/>
        </w:rPr>
        <w:br/>
      </w:r>
    </w:p>
    <w:p w:rsidR="00E950E3" w:rsidRPr="00E950E3" w:rsidRDefault="00E950E3" w:rsidP="00E950E3">
      <w:pPr>
        <w:shd w:val="clear" w:color="auto" w:fill="FFFFFF"/>
        <w:spacing w:after="0" w:line="294" w:lineRule="atLeast"/>
        <w:rPr>
          <w:rFonts w:ascii="Arial" w:eastAsia="Times New Roman" w:hAnsi="Arial" w:cs="Arial"/>
          <w:color w:val="000000"/>
          <w:sz w:val="21"/>
          <w:szCs w:val="21"/>
          <w:lang w:eastAsia="ru-RU"/>
        </w:rPr>
      </w:pPr>
      <w:r w:rsidRPr="00E950E3">
        <w:rPr>
          <w:rFonts w:ascii="Arial" w:eastAsia="Times New Roman" w:hAnsi="Arial" w:cs="Arial"/>
          <w:color w:val="000000"/>
          <w:sz w:val="21"/>
          <w:szCs w:val="21"/>
          <w:lang w:eastAsia="ru-RU"/>
        </w:rPr>
        <w:br/>
      </w:r>
    </w:p>
    <w:p w:rsidR="00E950E3" w:rsidRPr="00E950E3" w:rsidRDefault="00E950E3" w:rsidP="00E950E3">
      <w:pPr>
        <w:shd w:val="clear" w:color="auto" w:fill="FFFFFF"/>
        <w:spacing w:after="0" w:line="294" w:lineRule="atLeast"/>
        <w:rPr>
          <w:rFonts w:ascii="Arial" w:eastAsia="Times New Roman" w:hAnsi="Arial" w:cs="Arial"/>
          <w:color w:val="000000"/>
          <w:sz w:val="21"/>
          <w:szCs w:val="21"/>
          <w:lang w:eastAsia="ru-RU"/>
        </w:rPr>
      </w:pPr>
      <w:r w:rsidRPr="00E950E3">
        <w:rPr>
          <w:rFonts w:ascii="Arial" w:eastAsia="Times New Roman" w:hAnsi="Arial" w:cs="Arial"/>
          <w:color w:val="000000"/>
          <w:sz w:val="21"/>
          <w:szCs w:val="21"/>
          <w:lang w:eastAsia="ru-RU"/>
        </w:rPr>
        <w:br/>
      </w:r>
    </w:p>
    <w:p w:rsidR="00E950E3" w:rsidRPr="00E950E3" w:rsidRDefault="00E950E3" w:rsidP="00E950E3">
      <w:pPr>
        <w:shd w:val="clear" w:color="auto" w:fill="FFFFFF"/>
        <w:spacing w:after="0" w:line="294" w:lineRule="atLeast"/>
        <w:rPr>
          <w:rFonts w:ascii="Arial" w:eastAsia="Times New Roman" w:hAnsi="Arial" w:cs="Arial"/>
          <w:color w:val="000000"/>
          <w:sz w:val="21"/>
          <w:szCs w:val="21"/>
          <w:lang w:eastAsia="ru-RU"/>
        </w:rPr>
      </w:pPr>
      <w:r w:rsidRPr="00E950E3">
        <w:rPr>
          <w:rFonts w:ascii="Arial" w:eastAsia="Times New Roman" w:hAnsi="Arial" w:cs="Arial"/>
          <w:color w:val="000000"/>
          <w:sz w:val="21"/>
          <w:szCs w:val="21"/>
          <w:lang w:eastAsia="ru-RU"/>
        </w:rPr>
        <w:br/>
      </w:r>
    </w:p>
    <w:p w:rsidR="00E950E3" w:rsidRPr="00E950E3" w:rsidRDefault="00E950E3" w:rsidP="00E950E3">
      <w:pPr>
        <w:shd w:val="clear" w:color="auto" w:fill="FFFFFF"/>
        <w:spacing w:after="0" w:line="294" w:lineRule="atLeast"/>
        <w:rPr>
          <w:rFonts w:ascii="Arial" w:eastAsia="Times New Roman" w:hAnsi="Arial" w:cs="Arial"/>
          <w:color w:val="000000"/>
          <w:sz w:val="21"/>
          <w:szCs w:val="21"/>
          <w:lang w:eastAsia="ru-RU"/>
        </w:rPr>
      </w:pPr>
      <w:r w:rsidRPr="00E950E3">
        <w:rPr>
          <w:rFonts w:ascii="Arial" w:eastAsia="Times New Roman" w:hAnsi="Arial" w:cs="Arial"/>
          <w:color w:val="000000"/>
          <w:sz w:val="21"/>
          <w:szCs w:val="21"/>
          <w:lang w:eastAsia="ru-RU"/>
        </w:rPr>
        <w:br/>
      </w:r>
    </w:p>
    <w:p w:rsidR="00E950E3" w:rsidRPr="00E950E3" w:rsidRDefault="00E950E3" w:rsidP="00E950E3">
      <w:pPr>
        <w:shd w:val="clear" w:color="auto" w:fill="FFFFFF"/>
        <w:spacing w:after="0" w:line="294" w:lineRule="atLeast"/>
        <w:rPr>
          <w:rFonts w:ascii="Arial" w:eastAsia="Times New Roman" w:hAnsi="Arial" w:cs="Arial"/>
          <w:color w:val="000000"/>
          <w:sz w:val="21"/>
          <w:szCs w:val="21"/>
          <w:lang w:eastAsia="ru-RU"/>
        </w:rPr>
      </w:pPr>
    </w:p>
    <w:p w:rsidR="00E950E3" w:rsidRPr="00E950E3" w:rsidRDefault="00E950E3" w:rsidP="00E950E3">
      <w:pPr>
        <w:shd w:val="clear" w:color="auto" w:fill="FFFFFF"/>
        <w:spacing w:after="0" w:line="294" w:lineRule="atLeast"/>
        <w:rPr>
          <w:rFonts w:ascii="Arial" w:eastAsia="Times New Roman" w:hAnsi="Arial" w:cs="Arial"/>
          <w:color w:val="000000"/>
          <w:sz w:val="21"/>
          <w:szCs w:val="21"/>
          <w:lang w:eastAsia="ru-RU"/>
        </w:rPr>
      </w:pPr>
      <w:r w:rsidRPr="00E950E3">
        <w:rPr>
          <w:rFonts w:ascii="Arial" w:eastAsia="Times New Roman" w:hAnsi="Arial" w:cs="Arial"/>
          <w:color w:val="000000"/>
          <w:sz w:val="21"/>
          <w:szCs w:val="21"/>
          <w:lang w:eastAsia="ru-RU"/>
        </w:rPr>
        <w:br/>
      </w:r>
    </w:p>
    <w:p w:rsidR="00E950E3" w:rsidRPr="00E950E3" w:rsidRDefault="00E950E3" w:rsidP="00E950E3">
      <w:pPr>
        <w:shd w:val="clear" w:color="auto" w:fill="FFFFFF"/>
        <w:spacing w:after="0" w:line="294" w:lineRule="atLeast"/>
        <w:rPr>
          <w:rFonts w:ascii="Arial" w:eastAsia="Times New Roman" w:hAnsi="Arial" w:cs="Arial"/>
          <w:color w:val="000000"/>
          <w:sz w:val="21"/>
          <w:szCs w:val="21"/>
          <w:lang w:eastAsia="ru-RU"/>
        </w:rPr>
      </w:pPr>
      <w:r w:rsidRPr="00E950E3">
        <w:rPr>
          <w:rFonts w:ascii="Arial" w:eastAsia="Times New Roman" w:hAnsi="Arial" w:cs="Arial"/>
          <w:color w:val="000000"/>
          <w:sz w:val="21"/>
          <w:szCs w:val="21"/>
          <w:lang w:eastAsia="ru-RU"/>
        </w:rPr>
        <w:br/>
      </w:r>
    </w:p>
    <w:p w:rsidR="00E950E3" w:rsidRPr="00E950E3" w:rsidRDefault="00E950E3" w:rsidP="00E950E3">
      <w:pPr>
        <w:shd w:val="clear" w:color="auto" w:fill="FFFFFF"/>
        <w:spacing w:after="0" w:line="294" w:lineRule="atLeast"/>
        <w:rPr>
          <w:rFonts w:ascii="Arial" w:eastAsia="Times New Roman" w:hAnsi="Arial" w:cs="Arial"/>
          <w:color w:val="000000"/>
          <w:sz w:val="21"/>
          <w:szCs w:val="21"/>
          <w:lang w:eastAsia="ru-RU"/>
        </w:rPr>
      </w:pPr>
      <w:r w:rsidRPr="00E950E3">
        <w:rPr>
          <w:rFonts w:ascii="Arial" w:eastAsia="Times New Roman" w:hAnsi="Arial" w:cs="Arial"/>
          <w:color w:val="000000"/>
          <w:sz w:val="21"/>
          <w:szCs w:val="21"/>
          <w:lang w:eastAsia="ru-RU"/>
        </w:rPr>
        <w:br/>
      </w:r>
    </w:p>
    <w:p w:rsidR="00E950E3" w:rsidRPr="00E950E3" w:rsidRDefault="00E950E3" w:rsidP="00E950E3">
      <w:pPr>
        <w:shd w:val="clear" w:color="auto" w:fill="FFFFFF"/>
        <w:spacing w:after="0" w:line="294" w:lineRule="atLeast"/>
        <w:rPr>
          <w:rFonts w:ascii="Arial" w:eastAsia="Times New Roman" w:hAnsi="Arial" w:cs="Arial"/>
          <w:color w:val="000000"/>
          <w:sz w:val="21"/>
          <w:szCs w:val="21"/>
          <w:lang w:eastAsia="ru-RU"/>
        </w:rPr>
      </w:pPr>
    </w:p>
    <w:sectPr w:rsidR="00E950E3" w:rsidRPr="00E950E3" w:rsidSect="00DB6E50">
      <w:pgSz w:w="11906" w:h="16838"/>
      <w:pgMar w:top="567"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D18"/>
    <w:multiLevelType w:val="multilevel"/>
    <w:tmpl w:val="9760E3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420EC"/>
    <w:multiLevelType w:val="multilevel"/>
    <w:tmpl w:val="589818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E688A"/>
    <w:multiLevelType w:val="multilevel"/>
    <w:tmpl w:val="78E8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140EA"/>
    <w:multiLevelType w:val="multilevel"/>
    <w:tmpl w:val="4342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01CC1"/>
    <w:multiLevelType w:val="multilevel"/>
    <w:tmpl w:val="927E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A18AA"/>
    <w:multiLevelType w:val="multilevel"/>
    <w:tmpl w:val="D098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F7042"/>
    <w:multiLevelType w:val="multilevel"/>
    <w:tmpl w:val="E3F6EB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704AA1"/>
    <w:multiLevelType w:val="multilevel"/>
    <w:tmpl w:val="941207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D95CF5"/>
    <w:multiLevelType w:val="hybridMultilevel"/>
    <w:tmpl w:val="E7C05680"/>
    <w:lvl w:ilvl="0" w:tplc="67AEF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CA45D4"/>
    <w:multiLevelType w:val="multilevel"/>
    <w:tmpl w:val="2ADCC4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7F118E"/>
    <w:multiLevelType w:val="multilevel"/>
    <w:tmpl w:val="4A60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4645B"/>
    <w:multiLevelType w:val="multilevel"/>
    <w:tmpl w:val="8F9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180854"/>
    <w:multiLevelType w:val="multilevel"/>
    <w:tmpl w:val="4830C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7E3FA8"/>
    <w:multiLevelType w:val="hybridMultilevel"/>
    <w:tmpl w:val="9662CA24"/>
    <w:lvl w:ilvl="0" w:tplc="67AEF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9A246B"/>
    <w:multiLevelType w:val="multilevel"/>
    <w:tmpl w:val="91C2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536D35"/>
    <w:multiLevelType w:val="multilevel"/>
    <w:tmpl w:val="D2F4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7B2CAF"/>
    <w:multiLevelType w:val="multilevel"/>
    <w:tmpl w:val="004A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C3A45"/>
    <w:multiLevelType w:val="multilevel"/>
    <w:tmpl w:val="3E7A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48319C"/>
    <w:multiLevelType w:val="multilevel"/>
    <w:tmpl w:val="F530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5B5A87"/>
    <w:multiLevelType w:val="multilevel"/>
    <w:tmpl w:val="86E6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71744D"/>
    <w:multiLevelType w:val="multilevel"/>
    <w:tmpl w:val="E5EAEE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B16663"/>
    <w:multiLevelType w:val="multilevel"/>
    <w:tmpl w:val="6CCC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2A7552"/>
    <w:multiLevelType w:val="multilevel"/>
    <w:tmpl w:val="5524A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31785D"/>
    <w:multiLevelType w:val="multilevel"/>
    <w:tmpl w:val="AFC4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11175"/>
    <w:multiLevelType w:val="multilevel"/>
    <w:tmpl w:val="CDCA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2120BF"/>
    <w:multiLevelType w:val="multilevel"/>
    <w:tmpl w:val="E1227B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217C45"/>
    <w:multiLevelType w:val="hybridMultilevel"/>
    <w:tmpl w:val="7EC01DEE"/>
    <w:lvl w:ilvl="0" w:tplc="67AEF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5049DF"/>
    <w:multiLevelType w:val="multilevel"/>
    <w:tmpl w:val="6E1E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70074A"/>
    <w:multiLevelType w:val="multilevel"/>
    <w:tmpl w:val="9D3E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902A98"/>
    <w:multiLevelType w:val="multilevel"/>
    <w:tmpl w:val="8198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376D8B"/>
    <w:multiLevelType w:val="multilevel"/>
    <w:tmpl w:val="64C6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B1A2B"/>
    <w:multiLevelType w:val="hybridMultilevel"/>
    <w:tmpl w:val="36B046E2"/>
    <w:lvl w:ilvl="0" w:tplc="67AEF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F955D3"/>
    <w:multiLevelType w:val="multilevel"/>
    <w:tmpl w:val="7868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4023B9"/>
    <w:multiLevelType w:val="multilevel"/>
    <w:tmpl w:val="62B8AC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F839F9"/>
    <w:multiLevelType w:val="multilevel"/>
    <w:tmpl w:val="A996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2"/>
  </w:num>
  <w:num w:numId="3">
    <w:abstractNumId w:val="25"/>
  </w:num>
  <w:num w:numId="4">
    <w:abstractNumId w:val="22"/>
  </w:num>
  <w:num w:numId="5">
    <w:abstractNumId w:val="18"/>
  </w:num>
  <w:num w:numId="6">
    <w:abstractNumId w:val="24"/>
  </w:num>
  <w:num w:numId="7">
    <w:abstractNumId w:val="6"/>
  </w:num>
  <w:num w:numId="8">
    <w:abstractNumId w:val="14"/>
  </w:num>
  <w:num w:numId="9">
    <w:abstractNumId w:val="2"/>
  </w:num>
  <w:num w:numId="10">
    <w:abstractNumId w:val="28"/>
  </w:num>
  <w:num w:numId="11">
    <w:abstractNumId w:val="4"/>
  </w:num>
  <w:num w:numId="12">
    <w:abstractNumId w:val="16"/>
  </w:num>
  <w:num w:numId="13">
    <w:abstractNumId w:val="1"/>
  </w:num>
  <w:num w:numId="14">
    <w:abstractNumId w:val="17"/>
  </w:num>
  <w:num w:numId="15">
    <w:abstractNumId w:val="19"/>
  </w:num>
  <w:num w:numId="16">
    <w:abstractNumId w:val="29"/>
  </w:num>
  <w:num w:numId="17">
    <w:abstractNumId w:val="15"/>
  </w:num>
  <w:num w:numId="18">
    <w:abstractNumId w:val="9"/>
  </w:num>
  <w:num w:numId="19">
    <w:abstractNumId w:val="20"/>
  </w:num>
  <w:num w:numId="20">
    <w:abstractNumId w:val="11"/>
  </w:num>
  <w:num w:numId="21">
    <w:abstractNumId w:val="5"/>
  </w:num>
  <w:num w:numId="22">
    <w:abstractNumId w:val="7"/>
  </w:num>
  <w:num w:numId="23">
    <w:abstractNumId w:val="23"/>
  </w:num>
  <w:num w:numId="24">
    <w:abstractNumId w:val="10"/>
  </w:num>
  <w:num w:numId="25">
    <w:abstractNumId w:val="34"/>
  </w:num>
  <w:num w:numId="26">
    <w:abstractNumId w:val="21"/>
  </w:num>
  <w:num w:numId="27">
    <w:abstractNumId w:val="3"/>
  </w:num>
  <w:num w:numId="28">
    <w:abstractNumId w:val="33"/>
  </w:num>
  <w:num w:numId="29">
    <w:abstractNumId w:val="0"/>
  </w:num>
  <w:num w:numId="30">
    <w:abstractNumId w:val="30"/>
  </w:num>
  <w:num w:numId="31">
    <w:abstractNumId w:val="12"/>
  </w:num>
  <w:num w:numId="32">
    <w:abstractNumId w:val="13"/>
  </w:num>
  <w:num w:numId="33">
    <w:abstractNumId w:val="8"/>
  </w:num>
  <w:num w:numId="34">
    <w:abstractNumId w:val="26"/>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E3"/>
    <w:rsid w:val="00030B5B"/>
    <w:rsid w:val="00376745"/>
    <w:rsid w:val="00397E20"/>
    <w:rsid w:val="00556326"/>
    <w:rsid w:val="00715C1D"/>
    <w:rsid w:val="00772614"/>
    <w:rsid w:val="00A86B2C"/>
    <w:rsid w:val="00DB6E50"/>
    <w:rsid w:val="00E95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950E3"/>
  </w:style>
  <w:style w:type="paragraph" w:styleId="a3">
    <w:name w:val="Normal (Web)"/>
    <w:basedOn w:val="a"/>
    <w:uiPriority w:val="99"/>
    <w:semiHidden/>
    <w:unhideWhenUsed/>
    <w:rsid w:val="00E950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4"/>
    <w:uiPriority w:val="59"/>
    <w:rsid w:val="00556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556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97E20"/>
    <w:pPr>
      <w:ind w:left="720"/>
      <w:contextualSpacing/>
    </w:pPr>
  </w:style>
  <w:style w:type="paragraph" w:styleId="a6">
    <w:name w:val="Balloon Text"/>
    <w:basedOn w:val="a"/>
    <w:link w:val="a7"/>
    <w:uiPriority w:val="99"/>
    <w:semiHidden/>
    <w:unhideWhenUsed/>
    <w:rsid w:val="00715C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5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950E3"/>
  </w:style>
  <w:style w:type="paragraph" w:styleId="a3">
    <w:name w:val="Normal (Web)"/>
    <w:basedOn w:val="a"/>
    <w:uiPriority w:val="99"/>
    <w:semiHidden/>
    <w:unhideWhenUsed/>
    <w:rsid w:val="00E950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4"/>
    <w:uiPriority w:val="59"/>
    <w:rsid w:val="00556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556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97E20"/>
    <w:pPr>
      <w:ind w:left="720"/>
      <w:contextualSpacing/>
    </w:pPr>
  </w:style>
  <w:style w:type="paragraph" w:styleId="a6">
    <w:name w:val="Balloon Text"/>
    <w:basedOn w:val="a"/>
    <w:link w:val="a7"/>
    <w:uiPriority w:val="99"/>
    <w:semiHidden/>
    <w:unhideWhenUsed/>
    <w:rsid w:val="00715C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5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71088">
      <w:bodyDiv w:val="1"/>
      <w:marLeft w:val="0"/>
      <w:marRight w:val="0"/>
      <w:marTop w:val="0"/>
      <w:marBottom w:val="0"/>
      <w:divBdr>
        <w:top w:val="none" w:sz="0" w:space="0" w:color="auto"/>
        <w:left w:val="none" w:sz="0" w:space="0" w:color="auto"/>
        <w:bottom w:val="none" w:sz="0" w:space="0" w:color="auto"/>
        <w:right w:val="none" w:sz="0" w:space="0" w:color="auto"/>
      </w:divBdr>
    </w:div>
    <w:div w:id="165761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XjbDire6yv+JzQlQmrPOiFY7P94=</DigestValue>
    </Reference>
    <Reference URI="#idOfficeObject" Type="http://www.w3.org/2000/09/xmldsig#Object">
      <DigestMethod Algorithm="http://www.w3.org/2000/09/xmldsig#sha1"/>
      <DigestValue>0I1IvGPNuXO00L/OfkmEUvFCEJg=</DigestValue>
    </Reference>
    <Reference URI="#idSignedProperties" Type="http://uri.etsi.org/01903#SignedProperties">
      <Transforms>
        <Transform Algorithm="http://www.w3.org/TR/2001/REC-xml-c14n-20010315"/>
      </Transforms>
      <DigestMethod Algorithm="http://www.w3.org/2000/09/xmldsig#sha1"/>
      <DigestValue>n2ZDLkR4Xlhc2TBVncvhVl+UNaU=</DigestValue>
    </Reference>
  </SignedInfo>
  <SignatureValue>WUAPEg5fIH0HEugF8aFF/fGl2L70PxzsIUp0cvnRzb1e4hGsB+BgeszSGM4mjlTJeA0Ak1PaszCz
RluUYdUPiM2pLV4YETlnD0oeIHNDufIH6WYf9qtKDKslkwsaggMRW4ln2A2fK/0Q5YizHhm7V3mU
NmGco1J3PcS1mCWbz68=</SignatureValue>
  <KeyInfo>
    <X509Data>
      <X509Certificate>MIICSjCCAbOgAwIBAgIQ6Br5HSLcVoNGvJUlfmH6jjANBgkqhkiG9w0BAQUFADApMScwJQYDVQQD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</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O+RqEZ5iqq1EKG2yn0MDKo9P09w=</DigestValue>
      </Reference>
      <Reference URI="/word/fontTable.xml?ContentType=application/vnd.openxmlformats-officedocument.wordprocessingml.fontTable+xml">
        <DigestMethod Algorithm="http://www.w3.org/2000/09/xmldsig#sha1"/>
        <DigestValue>WSLBN8GOMa5CbD/RBz1M/oYsK7E=</DigestValue>
      </Reference>
      <Reference URI="/word/stylesWithEffects.xml?ContentType=application/vnd.ms-word.stylesWithEffects+xml">
        <DigestMethod Algorithm="http://www.w3.org/2000/09/xmldsig#sha1"/>
        <DigestValue>w6LLwl/9/zX1nfWKKEJemKtNscc=</DigestValue>
      </Reference>
      <Reference URI="/word/styles.xml?ContentType=application/vnd.openxmlformats-officedocument.wordprocessingml.styles+xml">
        <DigestMethod Algorithm="http://www.w3.org/2000/09/xmldsig#sha1"/>
        <DigestValue>kQVuX/TrtBRcaeK2EyAciZDDatw=</DigestValue>
      </Reference>
      <Reference URI="/word/settings.xml?ContentType=application/vnd.openxmlformats-officedocument.wordprocessingml.settings+xml">
        <DigestMethod Algorithm="http://www.w3.org/2000/09/xmldsig#sha1"/>
        <DigestValue>1Asv/zOysTm+sOSBVDRSKaduY0w=</DigestValue>
      </Reference>
      <Reference URI="/word/theme/theme1.xml?ContentType=application/vnd.openxmlformats-officedocument.theme+xml">
        <DigestMethod Algorithm="http://www.w3.org/2000/09/xmldsig#sha1"/>
        <DigestValue>fm1/ufsC+MmtPoFQcWcZk0D9ErM=</DigestValue>
      </Reference>
      <Reference URI="/word/document.xml?ContentType=application/vnd.openxmlformats-officedocument.wordprocessingml.document.main+xml">
        <DigestMethod Algorithm="http://www.w3.org/2000/09/xmldsig#sha1"/>
        <DigestValue>nPhWVJc8NxY8R/QNMGeA7KFlGdY=</DigestValue>
      </Reference>
      <Reference URI="/word/numbering.xml?ContentType=application/vnd.openxmlformats-officedocument.wordprocessingml.numbering+xml">
        <DigestMethod Algorithm="http://www.w3.org/2000/09/xmldsig#sha1"/>
        <DigestValue>nQeW4fUBmUNVWkd9ZW55qrDttCQ=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WqR08Z2UUgEOH+SkMIXMRd7Mq/o=</DigestValue>
      </Reference>
    </Manifest>
    <SignatureProperties>
      <SignatureProperty Id="idSignatureTime" Target="#idPackageSignature">
        <mdssi:SignatureTime>
          <mdssi:Format>YYYY-MM-DDThh:mm:ssTZD</mdssi:Format>
          <mdssi:Value>2021-03-11T07:22:21Z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2021-03-11T07:22:21Z</xd:SigningTime>
          <xd:SigningCertificate>
            <xd:Cert>
              <xd:CertDigest>
                <DigestMethod Algorithm="http://www.w3.org/2000/09/xmldsig#sha1"/>
                <DigestValue>dFuy1wvwNdclB9khCEvzT93/MEQ=</DigestValue>
              </xd:CertDigest>
              <xd:IssuerSerial>
                <X509IssuerName>CN=Прокопьева С.В.</X509IssuerName>
                <X509SerialNumber>308520947368819272771005448035005233806</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58</TotalTime>
  <Pages>10</Pages>
  <Words>3200</Words>
  <Characters>18245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2020-10-21T07:31:00Z</cp:lastPrinted>
  <dcterms:created xsi:type="dcterms:W3CDTF">2020-10-21T01:44:00Z</dcterms:created>
  <dcterms:modified xsi:type="dcterms:W3CDTF">2020-10-21T07:32:00Z</dcterms:modified>
</cp:coreProperties>
</file>